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D093" w14:textId="77777777" w:rsidR="008A01DC" w:rsidRDefault="008A01DC" w:rsidP="008A01DC">
      <w:pPr>
        <w:rPr>
          <w:rFonts w:ascii="Times New Roman" w:hAnsi="Times New Roman" w:cs="Times New Roman"/>
          <w:b/>
          <w:color w:val="000000" w:themeColor="text1"/>
          <w:sz w:val="40"/>
          <w:szCs w:val="40"/>
          <w14:textOutline w14:w="0" w14:cap="flat" w14:cmpd="sng" w14:algn="ctr">
            <w14:noFill/>
            <w14:prstDash w14:val="solid"/>
            <w14:round/>
          </w14:textOutline>
        </w:rPr>
      </w:pPr>
      <w:r w:rsidRPr="0071305F">
        <w:rPr>
          <w:rFonts w:ascii="Times New Roman" w:hAnsi="Times New Roman" w:cs="Times New Roman"/>
          <w:b/>
          <w:color w:val="000000" w:themeColor="text1"/>
          <w:sz w:val="40"/>
          <w:szCs w:val="40"/>
          <w14:textOutline w14:w="0" w14:cap="flat" w14:cmpd="sng" w14:algn="ctr">
            <w14:noFill/>
            <w14:prstDash w14:val="solid"/>
            <w14:round/>
          </w14:textOutline>
        </w:rPr>
        <w:t>Tamara Fakhoury</w:t>
      </w:r>
    </w:p>
    <w:p w14:paraId="11883E25" w14:textId="77777777" w:rsidR="008A01DC" w:rsidRDefault="008A01DC" w:rsidP="008A01DC">
      <w:pPr>
        <w:rPr>
          <w:rFonts w:ascii="Times New Roman" w:hAnsi="Times New Roman" w:cs="Times New Roman"/>
          <w:color w:val="000000" w:themeColor="text1"/>
          <w:sz w:val="22"/>
          <w:szCs w:val="22"/>
          <w14:textOutline w14:w="0" w14:cap="flat" w14:cmpd="sng" w14:algn="ctr">
            <w14:noFill/>
            <w14:prstDash w14:val="solid"/>
            <w14:round/>
          </w14:textOutline>
        </w:rPr>
      </w:pPr>
      <w:r w:rsidRPr="002625BB">
        <w:rPr>
          <w:rFonts w:ascii="Times New Roman" w:hAnsi="Times New Roman" w:cs="Times New Roman"/>
          <w:color w:val="000000" w:themeColor="text1"/>
          <w:sz w:val="22"/>
          <w:szCs w:val="22"/>
          <w14:textOutline w14:w="0" w14:cap="flat" w14:cmpd="sng" w14:algn="ctr">
            <w14:noFill/>
            <w14:prstDash w14:val="solid"/>
            <w14:round/>
          </w14:textOutline>
        </w:rPr>
        <w:t>curriculum vitae</w:t>
      </w:r>
    </w:p>
    <w:p w14:paraId="32C4C166" w14:textId="77777777" w:rsidR="008A01DC" w:rsidRPr="002625BB" w:rsidRDefault="008A01DC" w:rsidP="008A01DC">
      <w:pPr>
        <w:rPr>
          <w:rFonts w:ascii="Times New Roman" w:hAnsi="Times New Roman" w:cs="Times New Roman"/>
          <w:color w:val="000000" w:themeColor="text1"/>
          <w:sz w:val="22"/>
          <w:szCs w:val="22"/>
          <w14:textOutline w14:w="0" w14:cap="flat" w14:cmpd="sng" w14:algn="ctr">
            <w14:noFill/>
            <w14:prstDash w14:val="solid"/>
            <w14:round/>
          </w14:textOutline>
        </w:rPr>
      </w:pPr>
    </w:p>
    <w:p w14:paraId="413C231F" w14:textId="77777777" w:rsidR="008A01DC" w:rsidRPr="002625BB" w:rsidRDefault="008A01DC" w:rsidP="008A01DC">
      <w:pPr>
        <w:spacing w:line="276" w:lineRule="auto"/>
        <w:jc w:val="right"/>
        <w:rPr>
          <w:rFonts w:ascii="Times New Roman" w:hAnsi="Times New Roman" w:cs="Times New Roman"/>
          <w14:textOutline w14:w="0" w14:cap="flat" w14:cmpd="sng" w14:algn="ctr">
            <w14:noFill/>
            <w14:prstDash w14:val="solid"/>
            <w14:round/>
          </w14:textOutline>
        </w:rPr>
      </w:pPr>
      <w:hyperlink r:id="rId7" w:history="1">
        <w:r w:rsidRPr="0071305F">
          <w:rPr>
            <w:rStyle w:val="Hyperlink"/>
            <w:rFonts w:ascii="Times New Roman" w:hAnsi="Times New Roman" w:cs="Times New Roman"/>
          </w:rPr>
          <w:t>Website</w:t>
        </w:r>
      </w:hyperlink>
    </w:p>
    <w:p w14:paraId="3B1C3786" w14:textId="77777777" w:rsidR="008A01DC" w:rsidRPr="0071305F" w:rsidRDefault="008A01DC" w:rsidP="008A01DC">
      <w:pPr>
        <w:spacing w:line="276" w:lineRule="auto"/>
        <w:jc w:val="right"/>
        <w:rPr>
          <w:rStyle w:val="Hyperlink"/>
          <w:rFonts w:ascii="Times New Roman" w:hAnsi="Times New Roman" w:cs="Times New Roman"/>
          <w:color w:val="000000" w:themeColor="text1"/>
          <w14:textOutline w14:w="0" w14:cap="flat" w14:cmpd="sng" w14:algn="ctr">
            <w14:noFill/>
            <w14:prstDash w14:val="solid"/>
            <w14:round/>
          </w14:textOutline>
        </w:rPr>
      </w:pPr>
      <w:hyperlink r:id="rId8" w:history="1">
        <w:r w:rsidRPr="0071305F">
          <w:rPr>
            <w:rStyle w:val="Hyperlink"/>
            <w:rFonts w:ascii="Times New Roman" w:hAnsi="Times New Roman" w:cs="Times New Roman"/>
            <w:color w:val="000000" w:themeColor="text1"/>
            <w14:textOutline w14:w="0" w14:cap="flat" w14:cmpd="sng" w14:algn="ctr">
              <w14:noFill/>
              <w14:prstDash w14:val="solid"/>
              <w14:round/>
            </w14:textOutline>
          </w:rPr>
          <w:t>fakho011@umn.edu</w:t>
        </w:r>
      </w:hyperlink>
    </w:p>
    <w:p w14:paraId="448AF2A9" w14:textId="77777777" w:rsidR="008A01DC" w:rsidRPr="0071305F" w:rsidRDefault="008A01DC" w:rsidP="008A01DC">
      <w:pPr>
        <w:spacing w:line="276" w:lineRule="auto"/>
        <w:jc w:val="right"/>
        <w:rPr>
          <w:rFonts w:ascii="Times New Roman" w:hAnsi="Times New Roman" w:cs="Times New Roman"/>
          <w:color w:val="000000" w:themeColor="text1"/>
          <w14:textOutline w14:w="0" w14:cap="flat" w14:cmpd="sng" w14:algn="ctr">
            <w14:noFill/>
            <w14:prstDash w14:val="solid"/>
            <w14:round/>
          </w14:textOutline>
        </w:rPr>
      </w:pPr>
      <w:r w:rsidRPr="0071305F">
        <w:rPr>
          <w:rFonts w:ascii="Times New Roman" w:hAnsi="Times New Roman" w:cs="Times New Roman"/>
          <w:color w:val="000000" w:themeColor="text1"/>
          <w14:textOutline w14:w="0" w14:cap="flat" w14:cmpd="sng" w14:algn="ctr">
            <w14:noFill/>
            <w14:prstDash w14:val="solid"/>
            <w14:round/>
          </w14:textOutline>
        </w:rPr>
        <w:t>Department of Philosophy</w:t>
      </w:r>
    </w:p>
    <w:p w14:paraId="218C1536" w14:textId="77777777" w:rsidR="008A01DC" w:rsidRPr="0071305F" w:rsidRDefault="008A01DC" w:rsidP="008A01DC">
      <w:pPr>
        <w:spacing w:line="276" w:lineRule="auto"/>
        <w:jc w:val="right"/>
        <w:rPr>
          <w:rFonts w:ascii="Times New Roman" w:hAnsi="Times New Roman" w:cs="Times New Roman"/>
          <w:color w:val="000000" w:themeColor="text1"/>
          <w14:textOutline w14:w="0" w14:cap="flat" w14:cmpd="sng" w14:algn="ctr">
            <w14:noFill/>
            <w14:prstDash w14:val="solid"/>
            <w14:round/>
          </w14:textOutline>
        </w:rPr>
      </w:pPr>
      <w:r w:rsidRPr="0071305F">
        <w:rPr>
          <w:rFonts w:ascii="Times New Roman" w:hAnsi="Times New Roman" w:cs="Times New Roman"/>
          <w:color w:val="000000" w:themeColor="text1"/>
          <w14:textOutline w14:w="0" w14:cap="flat" w14:cmpd="sng" w14:algn="ctr">
            <w14:noFill/>
            <w14:prstDash w14:val="solid"/>
            <w14:round/>
          </w14:textOutline>
        </w:rPr>
        <w:t>Heller Hall 271 S 19</w:t>
      </w:r>
      <w:r w:rsidRPr="0071305F">
        <w:rPr>
          <w:rFonts w:ascii="Times New Roman" w:hAnsi="Times New Roman" w:cs="Times New Roman"/>
          <w:color w:val="000000" w:themeColor="text1"/>
          <w:vertAlign w:val="superscript"/>
          <w14:textOutline w14:w="0" w14:cap="flat" w14:cmpd="sng" w14:algn="ctr">
            <w14:noFill/>
            <w14:prstDash w14:val="solid"/>
            <w14:round/>
          </w14:textOutline>
        </w:rPr>
        <w:t>th</w:t>
      </w:r>
      <w:r w:rsidRPr="0071305F">
        <w:rPr>
          <w:rFonts w:ascii="Times New Roman" w:hAnsi="Times New Roman" w:cs="Times New Roman"/>
          <w:color w:val="000000" w:themeColor="text1"/>
          <w14:textOutline w14:w="0" w14:cap="flat" w14:cmpd="sng" w14:algn="ctr">
            <w14:noFill/>
            <w14:prstDash w14:val="solid"/>
            <w14:round/>
          </w14:textOutline>
        </w:rPr>
        <w:t xml:space="preserve"> Ave</w:t>
      </w:r>
    </w:p>
    <w:p w14:paraId="16168DF7" w14:textId="77777777" w:rsidR="008A01DC" w:rsidRDefault="008A01DC" w:rsidP="008A01DC">
      <w:pPr>
        <w:spacing w:line="276" w:lineRule="auto"/>
        <w:jc w:val="right"/>
        <w:rPr>
          <w:rFonts w:ascii="Times New Roman" w:hAnsi="Times New Roman" w:cs="Times New Roman"/>
          <w:color w:val="000000" w:themeColor="text1"/>
          <w14:textOutline w14:w="0" w14:cap="flat" w14:cmpd="sng" w14:algn="ctr">
            <w14:noFill/>
            <w14:prstDash w14:val="solid"/>
            <w14:round/>
          </w14:textOutline>
        </w:rPr>
      </w:pPr>
      <w:r w:rsidRPr="0071305F">
        <w:rPr>
          <w:rFonts w:ascii="Times New Roman" w:hAnsi="Times New Roman" w:cs="Times New Roman"/>
          <w:color w:val="000000" w:themeColor="text1"/>
          <w14:textOutline w14:w="0" w14:cap="flat" w14:cmpd="sng" w14:algn="ctr">
            <w14:noFill/>
            <w14:prstDash w14:val="solid"/>
            <w14:round/>
          </w14:textOutline>
        </w:rPr>
        <w:t>#831, Minneapolis, MN 55455</w:t>
      </w:r>
    </w:p>
    <w:p w14:paraId="7A50EBEF" w14:textId="77777777" w:rsidR="008A01DC" w:rsidRDefault="008A01DC" w:rsidP="008A01DC">
      <w:pPr>
        <w:spacing w:line="276" w:lineRule="auto"/>
        <w:jc w:val="right"/>
        <w:rPr>
          <w:rFonts w:ascii="Times New Roman" w:hAnsi="Times New Roman" w:cs="Times New Roman"/>
          <w:color w:val="000000" w:themeColor="text1"/>
          <w14:textOutline w14:w="0" w14:cap="flat" w14:cmpd="sng" w14:algn="ctr">
            <w14:noFill/>
            <w14:prstDash w14:val="solid"/>
            <w14:round/>
          </w14:textOutline>
        </w:rPr>
      </w:pPr>
    </w:p>
    <w:p w14:paraId="0D781A4D" w14:textId="77777777" w:rsidR="008A01DC" w:rsidRPr="0071305F" w:rsidRDefault="008A01DC" w:rsidP="008A01DC">
      <w:pPr>
        <w:jc w:val="right"/>
        <w:rPr>
          <w:rFonts w:ascii="Times New Roman" w:hAnsi="Times New Roman" w:cs="Times New Roman"/>
          <w:b/>
          <w:color w:val="000000" w:themeColor="text1"/>
          <w14:textOutline w14:w="0" w14:cap="flat" w14:cmpd="sng" w14:algn="ctr">
            <w14:noFill/>
            <w14:prstDash w14:val="solid"/>
            <w14:round/>
          </w14:textOutline>
        </w:rPr>
      </w:pPr>
    </w:p>
    <w:p w14:paraId="5395B3CB"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Employment</w:t>
      </w:r>
    </w:p>
    <w:p w14:paraId="311F58F3" w14:textId="77777777" w:rsidR="008A01DC" w:rsidRPr="00C243FA"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1AA432D4" w14:textId="77777777" w:rsidR="008A01DC" w:rsidRPr="000925CC" w:rsidRDefault="008A01DC" w:rsidP="008A01DC">
      <w:pPr>
        <w:pStyle w:val="ListParagraph"/>
        <w:numPr>
          <w:ilvl w:val="0"/>
          <w:numId w:val="7"/>
        </w:numPr>
        <w:rPr>
          <w:rFonts w:ascii="Times New Roman" w:hAnsi="Times New Roman" w:cs="Times New Roman"/>
          <w:color w:val="000000" w:themeColor="text1"/>
          <w14:textOutline w14:w="0" w14:cap="flat" w14:cmpd="sng" w14:algn="ctr">
            <w14:noFill/>
            <w14:prstDash w14:val="solid"/>
            <w14:round/>
          </w14:textOutline>
        </w:rPr>
      </w:pPr>
      <w:r w:rsidRPr="000925CC">
        <w:rPr>
          <w:rFonts w:ascii="Times New Roman" w:hAnsi="Times New Roman" w:cs="Times New Roman"/>
          <w:color w:val="000000" w:themeColor="text1"/>
          <w14:textOutline w14:w="0" w14:cap="flat" w14:cmpd="sng" w14:algn="ctr">
            <w14:noFill/>
            <w14:prstDash w14:val="solid"/>
            <w14:round/>
          </w14:textOutline>
        </w:rPr>
        <w:t>Assistant Professor, University of Minnesota, Twin Cities, August 2019</w:t>
      </w:r>
      <w:r>
        <w:rPr>
          <w:rFonts w:ascii="Times New Roman" w:hAnsi="Times New Roman" w:cs="Times New Roman"/>
          <w:color w:val="000000" w:themeColor="text1"/>
          <w14:textOutline w14:w="0" w14:cap="flat" w14:cmpd="sng" w14:algn="ctr">
            <w14:noFill/>
            <w14:prstDash w14:val="solid"/>
            <w14:round/>
          </w14:textOutline>
        </w:rPr>
        <w:t xml:space="preserve"> </w:t>
      </w:r>
      <w:r w:rsidRPr="000925C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 xml:space="preserve"> Present</w:t>
      </w:r>
    </w:p>
    <w:p w14:paraId="283EAC9C" w14:textId="77777777" w:rsidR="008A01DC" w:rsidRDefault="008A01DC" w:rsidP="008A01DC">
      <w:pPr>
        <w:rPr>
          <w:rFonts w:ascii="Times New Roman" w:hAnsi="Times New Roman" w:cs="Times New Roman"/>
          <w:color w:val="000000" w:themeColor="text1"/>
          <w:sz w:val="28"/>
          <w:szCs w:val="28"/>
          <w14:textOutline w14:w="0" w14:cap="flat" w14:cmpd="sng" w14:algn="ctr">
            <w14:noFill/>
            <w14:prstDash w14:val="solid"/>
            <w14:round/>
          </w14:textOutline>
        </w:rPr>
      </w:pPr>
    </w:p>
    <w:p w14:paraId="07709BFD"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Education</w:t>
      </w:r>
    </w:p>
    <w:p w14:paraId="061CFF0C" w14:textId="77777777" w:rsidR="008A01DC" w:rsidRPr="00C243FA"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21712370" w14:textId="77777777" w:rsidR="008A01DC" w:rsidRDefault="008A01DC" w:rsidP="008A01DC">
      <w:pPr>
        <w:pStyle w:val="ListParagraph"/>
        <w:numPr>
          <w:ilvl w:val="0"/>
          <w:numId w:val="7"/>
        </w:numPr>
        <w:spacing w:line="276" w:lineRule="auto"/>
        <w:rPr>
          <w:rFonts w:ascii="Times New Roman" w:hAnsi="Times New Roman" w:cs="Times New Roman"/>
          <w:color w:val="000000" w:themeColor="text1"/>
        </w:rPr>
      </w:pPr>
      <w:r w:rsidRPr="000925CC">
        <w:rPr>
          <w:rFonts w:ascii="Times New Roman" w:hAnsi="Times New Roman" w:cs="Times New Roman"/>
          <w:color w:val="000000" w:themeColor="text1"/>
          <w14:textOutline w14:w="0" w14:cap="flat" w14:cmpd="sng" w14:algn="ctr">
            <w14:noFill/>
            <w14:prstDash w14:val="solid"/>
            <w14:round/>
          </w14:textOutline>
        </w:rPr>
        <w:t>Ph.D.</w:t>
      </w:r>
      <w:r w:rsidRPr="000925CC">
        <w:rPr>
          <w:rFonts w:ascii="Times New Roman" w:hAnsi="Times New Roman" w:cs="Times New Roman"/>
          <w:color w:val="000000" w:themeColor="text1"/>
        </w:rPr>
        <w:t xml:space="preserve"> Philosophy. University of North Carolina, Chapel Hill</w:t>
      </w:r>
      <w:r>
        <w:rPr>
          <w:rFonts w:ascii="Times New Roman" w:hAnsi="Times New Roman" w:cs="Times New Roman"/>
          <w:color w:val="000000" w:themeColor="text1"/>
        </w:rPr>
        <w:t>, May 2019</w:t>
      </w:r>
    </w:p>
    <w:p w14:paraId="0C693C62" w14:textId="77777777" w:rsidR="008A01DC" w:rsidRPr="002625BB" w:rsidRDefault="008A01DC" w:rsidP="008A01DC">
      <w:pPr>
        <w:pStyle w:val="ListParagraph"/>
        <w:numPr>
          <w:ilvl w:val="1"/>
          <w:numId w:val="7"/>
        </w:numPr>
        <w:spacing w:line="276" w:lineRule="auto"/>
        <w:rPr>
          <w:rFonts w:ascii="Times New Roman" w:hAnsi="Times New Roman" w:cs="Times New Roman"/>
          <w:color w:val="000000" w:themeColor="text1"/>
        </w:rPr>
      </w:pPr>
      <w:r w:rsidRPr="000925CC">
        <w:rPr>
          <w:rFonts w:ascii="Times New Roman" w:hAnsi="Times New Roman" w:cs="Times New Roman"/>
          <w:color w:val="000000" w:themeColor="text1"/>
        </w:rPr>
        <w:t xml:space="preserve"> “Quiet Resistance: The Value of Personal Defiance”</w:t>
      </w:r>
      <w:r>
        <w:rPr>
          <w:rFonts w:ascii="Times New Roman" w:hAnsi="Times New Roman" w:cs="Times New Roman"/>
          <w:color w:val="000000" w:themeColor="text1"/>
        </w:rPr>
        <w:t xml:space="preserve">. </w:t>
      </w:r>
      <w:r w:rsidRPr="002625BB">
        <w:rPr>
          <w:rFonts w:ascii="Times New Roman" w:hAnsi="Times New Roman" w:cs="Times New Roman"/>
          <w:color w:val="000000" w:themeColor="text1"/>
        </w:rPr>
        <w:t>Committee: Susan Wolf (co-advisor), Thomas E. Hill, Jr. (co-advisor), Bernard Boxill</w:t>
      </w:r>
      <w:r w:rsidRPr="000925CC">
        <w:rPr>
          <w:rFonts w:ascii="Times New Roman" w:hAnsi="Times New Roman" w:cs="Times New Roman"/>
          <w:i/>
          <w:color w:val="000000" w:themeColor="text1"/>
        </w:rPr>
        <w:tab/>
      </w:r>
      <w:r w:rsidRPr="000925CC">
        <w:rPr>
          <w:rFonts w:ascii="Times New Roman" w:hAnsi="Times New Roman" w:cs="Times New Roman"/>
          <w:i/>
          <w:color w:val="000000" w:themeColor="text1"/>
        </w:rPr>
        <w:tab/>
        <w:t xml:space="preserve">        </w:t>
      </w:r>
    </w:p>
    <w:p w14:paraId="3C3E3406" w14:textId="77777777" w:rsidR="008A01DC" w:rsidRPr="000925CC" w:rsidRDefault="008A01DC" w:rsidP="008A01DC">
      <w:pPr>
        <w:pStyle w:val="ListParagraph"/>
        <w:numPr>
          <w:ilvl w:val="0"/>
          <w:numId w:val="7"/>
        </w:numPr>
        <w:spacing w:line="276" w:lineRule="auto"/>
        <w:rPr>
          <w:rFonts w:ascii="Times New Roman" w:hAnsi="Times New Roman" w:cs="Times New Roman"/>
          <w:color w:val="000000" w:themeColor="text1"/>
          <w14:textOutline w14:w="0" w14:cap="flat" w14:cmpd="sng" w14:algn="ctr">
            <w14:noFill/>
            <w14:prstDash w14:val="solid"/>
            <w14:round/>
          </w14:textOutline>
        </w:rPr>
      </w:pPr>
      <w:r w:rsidRPr="000925CC">
        <w:rPr>
          <w:rFonts w:ascii="Times New Roman" w:hAnsi="Times New Roman" w:cs="Times New Roman"/>
          <w:color w:val="000000" w:themeColor="text1"/>
          <w14:textOutline w14:w="0" w14:cap="flat" w14:cmpd="sng" w14:algn="ctr">
            <w14:noFill/>
            <w14:prstDash w14:val="solid"/>
            <w14:round/>
          </w14:textOutline>
        </w:rPr>
        <w:t xml:space="preserve">M.A. Philosophy. </w:t>
      </w:r>
      <w:r w:rsidRPr="000925CC">
        <w:rPr>
          <w:rFonts w:ascii="Times New Roman" w:hAnsi="Times New Roman" w:cs="Times New Roman"/>
          <w:color w:val="000000" w:themeColor="text1"/>
        </w:rPr>
        <w:t>University of North Carolina, Chapel Hill</w:t>
      </w:r>
      <w:r>
        <w:rPr>
          <w:rFonts w:ascii="Times New Roman" w:hAnsi="Times New Roman" w:cs="Times New Roman"/>
          <w:color w:val="000000" w:themeColor="text1"/>
        </w:rPr>
        <w:t>, May 2015</w:t>
      </w:r>
    </w:p>
    <w:p w14:paraId="395E9B67" w14:textId="77777777" w:rsidR="008A01DC" w:rsidRPr="002625BB" w:rsidRDefault="008A01DC" w:rsidP="008A01DC">
      <w:pPr>
        <w:pStyle w:val="ListParagraph"/>
        <w:numPr>
          <w:ilvl w:val="1"/>
          <w:numId w:val="7"/>
        </w:numPr>
        <w:spacing w:line="276" w:lineRule="auto"/>
        <w:rPr>
          <w:rFonts w:ascii="Times New Roman" w:hAnsi="Times New Roman" w:cs="Times New Roman"/>
          <w:color w:val="000000" w:themeColor="text1"/>
          <w14:textOutline w14:w="0" w14:cap="flat" w14:cmpd="sng" w14:algn="ctr">
            <w14:noFill/>
            <w14:prstDash w14:val="solid"/>
            <w14:round/>
          </w14:textOutline>
        </w:rPr>
      </w:pPr>
      <w:r w:rsidRPr="000925CC">
        <w:rPr>
          <w:rFonts w:ascii="Times New Roman" w:hAnsi="Times New Roman" w:cs="Times New Roman"/>
          <w:color w:val="000000" w:themeColor="text1"/>
        </w:rPr>
        <w:t xml:space="preserve"> “The Kantian Duty of Self-Improvement in Contexts of Oppression”</w:t>
      </w:r>
      <w:r>
        <w:rPr>
          <w:rFonts w:ascii="Times New Roman" w:hAnsi="Times New Roman" w:cs="Times New Roman"/>
          <w:color w:val="000000" w:themeColor="text1"/>
        </w:rPr>
        <w:t xml:space="preserve">.  </w:t>
      </w:r>
      <w:r w:rsidRPr="002625BB">
        <w:rPr>
          <w:rFonts w:ascii="Times New Roman" w:hAnsi="Times New Roman" w:cs="Times New Roman"/>
          <w:color w:val="000000" w:themeColor="text1"/>
        </w:rPr>
        <w:t>Committee: Thomas E. Hill, Jr. (advisor), Bernard Boxill, and Douglas MacLean</w:t>
      </w:r>
    </w:p>
    <w:p w14:paraId="7D7C945B" w14:textId="77777777" w:rsidR="008A01DC" w:rsidRPr="00155F1C" w:rsidRDefault="008A01DC" w:rsidP="008A01DC">
      <w:pPr>
        <w:pStyle w:val="ListParagraph"/>
        <w:numPr>
          <w:ilvl w:val="0"/>
          <w:numId w:val="7"/>
        </w:numPr>
        <w:spacing w:line="276" w:lineRule="auto"/>
        <w:rPr>
          <w:rFonts w:ascii="Times New Roman" w:hAnsi="Times New Roman" w:cs="Times New Roman"/>
          <w:color w:val="000000" w:themeColor="text1"/>
          <w14:textOutline w14:w="0" w14:cap="flat" w14:cmpd="sng" w14:algn="ctr">
            <w14:noFill/>
            <w14:prstDash w14:val="solid"/>
            <w14:round/>
          </w14:textOutline>
        </w:rPr>
      </w:pPr>
      <w:r w:rsidRPr="00155F1C">
        <w:rPr>
          <w:rFonts w:ascii="Times New Roman" w:hAnsi="Times New Roman" w:cs="Times New Roman"/>
          <w:color w:val="000000" w:themeColor="text1"/>
          <w14:textOutline w14:w="0" w14:cap="flat" w14:cmpd="sng" w14:algn="ctr">
            <w14:noFill/>
            <w14:prstDash w14:val="solid"/>
            <w14:round/>
          </w14:textOutline>
        </w:rPr>
        <w:t xml:space="preserve">B.A. </w:t>
      </w:r>
      <w:r w:rsidRPr="00155F1C">
        <w:rPr>
          <w:rFonts w:ascii="Times New Roman" w:hAnsi="Times New Roman" w:cs="Times New Roman"/>
          <w:color w:val="000000" w:themeColor="text1"/>
        </w:rPr>
        <w:t>Philosophy. American University of Beirut, May 2013</w:t>
      </w:r>
    </w:p>
    <w:p w14:paraId="2F547460" w14:textId="77777777" w:rsidR="008A01DC" w:rsidRDefault="008A01DC" w:rsidP="008A01DC">
      <w:pPr>
        <w:spacing w:line="276" w:lineRule="auto"/>
        <w:rPr>
          <w:rFonts w:ascii="Times New Roman" w:hAnsi="Times New Roman" w:cs="Times New Roman"/>
          <w:color w:val="000000" w:themeColor="text1"/>
          <w14:textOutline w14:w="0" w14:cap="flat" w14:cmpd="sng" w14:algn="ctr">
            <w14:noFill/>
            <w14:prstDash w14:val="solid"/>
            <w14:round/>
          </w14:textOutline>
        </w:rPr>
      </w:pPr>
    </w:p>
    <w:p w14:paraId="56015061"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 xml:space="preserve">Areas of Specialization </w:t>
      </w:r>
    </w:p>
    <w:p w14:paraId="0B757A59" w14:textId="77777777" w:rsidR="008A01DC" w:rsidRPr="002625BB"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34E36B65" w14:textId="398CE13F" w:rsidR="008A01DC" w:rsidRPr="006D48F9" w:rsidRDefault="008A01DC" w:rsidP="008A01DC">
      <w:pPr>
        <w:pStyle w:val="ListParagraph"/>
        <w:numPr>
          <w:ilvl w:val="0"/>
          <w:numId w:val="8"/>
        </w:numPr>
        <w:rPr>
          <w:rFonts w:ascii="Times New Roman" w:hAnsi="Times New Roman" w:cs="Times New Roman"/>
          <w:color w:val="000000" w:themeColor="text1"/>
          <w14:textOutline w14:w="0" w14:cap="flat" w14:cmpd="sng" w14:algn="ctr">
            <w14:noFill/>
            <w14:prstDash w14:val="solid"/>
            <w14:round/>
          </w14:textOutline>
        </w:rPr>
      </w:pPr>
      <w:r w:rsidRPr="006D48F9">
        <w:rPr>
          <w:rFonts w:ascii="Times New Roman" w:hAnsi="Times New Roman" w:cs="Times New Roman"/>
          <w:color w:val="000000" w:themeColor="text1"/>
        </w:rPr>
        <w:t>Ethics</w:t>
      </w:r>
      <w:r w:rsidRPr="006D48F9">
        <w:rPr>
          <w:rFonts w:ascii="Times New Roman" w:hAnsi="Times New Roman" w:cs="Times New Roman"/>
          <w:color w:val="000000" w:themeColor="text1"/>
          <w14:textOutline w14:w="0" w14:cap="flat" w14:cmpd="sng" w14:algn="ctr">
            <w14:noFill/>
            <w14:prstDash w14:val="solid"/>
            <w14:round/>
          </w14:textOutline>
        </w:rPr>
        <w:t>, Social</w:t>
      </w:r>
      <w:r>
        <w:rPr>
          <w:rFonts w:ascii="Times New Roman" w:hAnsi="Times New Roman" w:cs="Times New Roman"/>
          <w:color w:val="000000" w:themeColor="text1"/>
          <w14:textOutline w14:w="0" w14:cap="flat" w14:cmpd="sng" w14:algn="ctr">
            <w14:noFill/>
            <w14:prstDash w14:val="solid"/>
            <w14:round/>
          </w14:textOutline>
        </w:rPr>
        <w:t>-</w:t>
      </w:r>
      <w:r w:rsidRPr="006D48F9">
        <w:rPr>
          <w:rFonts w:ascii="Times New Roman" w:hAnsi="Times New Roman" w:cs="Times New Roman"/>
          <w:color w:val="000000" w:themeColor="text1"/>
          <w14:textOutline w14:w="0" w14:cap="flat" w14:cmpd="sng" w14:algn="ctr">
            <w14:noFill/>
            <w14:prstDash w14:val="solid"/>
            <w14:round/>
          </w14:textOutline>
        </w:rPr>
        <w:t>Political Philosophy</w:t>
      </w:r>
    </w:p>
    <w:p w14:paraId="139BCAF9" w14:textId="77777777" w:rsidR="008A01DC" w:rsidRPr="0071305F" w:rsidRDefault="008A01DC" w:rsidP="008A01DC">
      <w:pPr>
        <w:rPr>
          <w:rFonts w:ascii="Times New Roman" w:hAnsi="Times New Roman" w:cs="Times New Roman"/>
          <w:color w:val="000000" w:themeColor="text1"/>
          <w:sz w:val="28"/>
          <w:szCs w:val="28"/>
        </w:rPr>
      </w:pPr>
    </w:p>
    <w:p w14:paraId="5AC67EA8"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 xml:space="preserve">Areas of Competence </w:t>
      </w:r>
    </w:p>
    <w:p w14:paraId="0BF5E8D2" w14:textId="77777777" w:rsidR="008A01DC" w:rsidRPr="002625BB"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73F18871" w14:textId="77777777" w:rsidR="008A01DC" w:rsidRPr="00155F1C" w:rsidRDefault="008A01DC" w:rsidP="008A01DC">
      <w:pPr>
        <w:pStyle w:val="ListParagraph"/>
        <w:numPr>
          <w:ilvl w:val="0"/>
          <w:numId w:val="8"/>
        </w:numPr>
        <w:rPr>
          <w:rFonts w:ascii="Times New Roman" w:hAnsi="Times New Roman" w:cs="Times New Roman"/>
          <w:color w:val="000000" w:themeColor="text1"/>
        </w:rPr>
      </w:pPr>
      <w:r w:rsidRPr="006D48F9">
        <w:rPr>
          <w:rFonts w:ascii="Times New Roman" w:hAnsi="Times New Roman" w:cs="Times New Roman"/>
          <w:color w:val="000000" w:themeColor="text1"/>
          <w14:textOutline w14:w="0" w14:cap="flat" w14:cmpd="sng" w14:algn="ctr">
            <w14:noFill/>
            <w14:prstDash w14:val="solid"/>
            <w14:round/>
          </w14:textOutline>
        </w:rPr>
        <w:t>Ancient Greek Philosoph</w:t>
      </w:r>
      <w:r>
        <w:rPr>
          <w:rFonts w:ascii="Times New Roman" w:hAnsi="Times New Roman" w:cs="Times New Roman"/>
          <w:color w:val="000000" w:themeColor="text1"/>
          <w14:textOutline w14:w="0" w14:cap="flat" w14:cmpd="sng" w14:algn="ctr">
            <w14:noFill/>
            <w14:prstDash w14:val="solid"/>
            <w14:round/>
          </w14:textOutline>
        </w:rPr>
        <w:t>y</w:t>
      </w:r>
    </w:p>
    <w:p w14:paraId="140C542F" w14:textId="77777777" w:rsidR="008A01DC" w:rsidRPr="00155F1C" w:rsidRDefault="008A01DC" w:rsidP="008A01DC">
      <w:pPr>
        <w:rPr>
          <w:rFonts w:ascii="Times New Roman" w:hAnsi="Times New Roman" w:cs="Times New Roman"/>
          <w:sz w:val="28"/>
          <w:szCs w:val="28"/>
        </w:rPr>
      </w:pPr>
    </w:p>
    <w:p w14:paraId="38064F97" w14:textId="77777777" w:rsidR="008A01DC" w:rsidRPr="002625BB"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Publications</w:t>
      </w:r>
    </w:p>
    <w:p w14:paraId="65281664" w14:textId="77777777" w:rsidR="008A01DC" w:rsidRDefault="008A01DC" w:rsidP="008A01DC">
      <w:pPr>
        <w:rPr>
          <w:rFonts w:ascii="Times New Roman" w:hAnsi="Times New Roman" w:cs="Times New Roman"/>
          <w:color w:val="000000" w:themeColor="text1"/>
          <w:u w:val="single"/>
          <w14:textOutline w14:w="0" w14:cap="flat" w14:cmpd="sng" w14:algn="ctr">
            <w14:noFill/>
            <w14:prstDash w14:val="solid"/>
            <w14:round/>
          </w14:textOutline>
        </w:rPr>
      </w:pPr>
    </w:p>
    <w:p w14:paraId="4DEFDF8E" w14:textId="77777777" w:rsidR="008A01DC" w:rsidRPr="003F7829" w:rsidRDefault="008A01DC" w:rsidP="008A01DC">
      <w:p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i/>
          <w:color w:val="000000" w:themeColor="text1"/>
          <w14:textOutline w14:w="0" w14:cap="flat" w14:cmpd="sng" w14:algn="ctr">
            <w14:noFill/>
            <w14:prstDash w14:val="solid"/>
            <w14:round/>
          </w14:textOutline>
        </w:rPr>
        <w:t xml:space="preserve">Peer Reviewed </w:t>
      </w:r>
    </w:p>
    <w:p w14:paraId="71BD9BDC" w14:textId="0F772072" w:rsidR="00B82185" w:rsidRPr="00B82185" w:rsidRDefault="00B82185" w:rsidP="00B46607">
      <w:pPr>
        <w:pStyle w:val="ListParagraph"/>
        <w:numPr>
          <w:ilvl w:val="0"/>
          <w:numId w:val="18"/>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iCs/>
          <w:color w:val="000000" w:themeColor="text1"/>
          <w14:textOutline w14:w="0" w14:cap="flat" w14:cmpd="sng" w14:algn="ctr">
            <w14:noFill/>
            <w14:prstDash w14:val="solid"/>
            <w14:round/>
          </w14:textOutline>
        </w:rPr>
        <w:t xml:space="preserve">“Violent Resistance to Sexual Violence”, </w:t>
      </w:r>
      <w:r>
        <w:rPr>
          <w:rFonts w:ascii="Times New Roman" w:hAnsi="Times New Roman" w:cs="Times New Roman"/>
          <w:i/>
          <w:color w:val="000000" w:themeColor="text1"/>
          <w14:textOutline w14:w="0" w14:cap="flat" w14:cmpd="sng" w14:algn="ctr">
            <w14:noFill/>
            <w14:prstDash w14:val="solid"/>
            <w14:round/>
          </w14:textOutline>
        </w:rPr>
        <w:t xml:space="preserve">Hypatia, </w:t>
      </w:r>
      <w:r>
        <w:rPr>
          <w:rFonts w:ascii="Times New Roman" w:hAnsi="Times New Roman" w:cs="Times New Roman"/>
          <w:iCs/>
          <w:color w:val="000000" w:themeColor="text1"/>
          <w14:textOutline w14:w="0" w14:cap="flat" w14:cmpd="sng" w14:algn="ctr">
            <w14:noFill/>
            <w14:prstDash w14:val="solid"/>
            <w14:round/>
          </w14:textOutline>
        </w:rPr>
        <w:t>2025</w:t>
      </w:r>
      <w:r w:rsidR="00AB36DF">
        <w:rPr>
          <w:rFonts w:ascii="Times New Roman" w:hAnsi="Times New Roman" w:cs="Times New Roman"/>
          <w:iCs/>
          <w:color w:val="000000" w:themeColor="text1"/>
          <w14:textOutline w14:w="0" w14:cap="flat" w14:cmpd="sng" w14:algn="ctr">
            <w14:noFill/>
            <w14:prstDash w14:val="solid"/>
            <w14:round/>
          </w14:textOutline>
        </w:rPr>
        <w:t xml:space="preserve"> (forthcoming). </w:t>
      </w:r>
    </w:p>
    <w:p w14:paraId="45EB4145" w14:textId="3ECDA19B" w:rsidR="003F4E4B" w:rsidRPr="009A5526" w:rsidRDefault="003F4E4B" w:rsidP="00B46607">
      <w:pPr>
        <w:pStyle w:val="ListParagraph"/>
        <w:numPr>
          <w:ilvl w:val="0"/>
          <w:numId w:val="18"/>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iCs/>
          <w:color w:val="000000" w:themeColor="text1"/>
          <w14:textOutline w14:w="0" w14:cap="flat" w14:cmpd="sng" w14:algn="ctr">
            <w14:noFill/>
            <w14:prstDash w14:val="solid"/>
            <w14:round/>
          </w14:textOutline>
        </w:rPr>
        <w:t>“</w:t>
      </w:r>
      <w:hyperlink r:id="rId9" w:history="1">
        <w:r w:rsidRPr="0003427F">
          <w:rPr>
            <w:rStyle w:val="Hyperlink"/>
            <w:rFonts w:ascii="Times New Roman" w:hAnsi="Times New Roman" w:cs="Times New Roman"/>
            <w:iCs/>
            <w14:textOutline w14:w="0" w14:cap="flat" w14:cmpd="sng" w14:algn="ctr">
              <w14:noFill/>
              <w14:prstDash w14:val="solid"/>
              <w14:round/>
            </w14:textOutline>
          </w:rPr>
          <w:t>Wadi Climbing: Quiet Resistance in the West Bank</w:t>
        </w:r>
      </w:hyperlink>
      <w:r>
        <w:rPr>
          <w:rFonts w:ascii="Times New Roman" w:hAnsi="Times New Roman" w:cs="Times New Roman"/>
          <w:iCs/>
          <w:color w:val="000000" w:themeColor="text1"/>
          <w14:textOutline w14:w="0" w14:cap="flat" w14:cmpd="sng" w14:algn="ctr">
            <w14:noFill/>
            <w14:prstDash w14:val="solid"/>
            <w14:round/>
          </w14:textOutline>
        </w:rPr>
        <w:t xml:space="preserve">”, </w:t>
      </w:r>
      <w:r>
        <w:rPr>
          <w:rFonts w:ascii="Times New Roman" w:hAnsi="Times New Roman" w:cs="Times New Roman"/>
          <w:i/>
          <w:color w:val="000000" w:themeColor="text1"/>
          <w14:textOutline w14:w="0" w14:cap="flat" w14:cmpd="sng" w14:algn="ctr">
            <w14:noFill/>
            <w14:prstDash w14:val="solid"/>
            <w14:round/>
          </w14:textOutline>
        </w:rPr>
        <w:t xml:space="preserve">Radical Philosophy Review, </w:t>
      </w:r>
      <w:r>
        <w:rPr>
          <w:rFonts w:ascii="Times New Roman" w:hAnsi="Times New Roman" w:cs="Times New Roman"/>
          <w:iCs/>
          <w:color w:val="000000" w:themeColor="text1"/>
          <w14:textOutline w14:w="0" w14:cap="flat" w14:cmpd="sng" w14:algn="ctr">
            <w14:noFill/>
            <w14:prstDash w14:val="solid"/>
            <w14:round/>
          </w14:textOutline>
        </w:rPr>
        <w:t>2024</w:t>
      </w:r>
      <w:r w:rsidR="00C043AF">
        <w:rPr>
          <w:rFonts w:ascii="Times New Roman" w:hAnsi="Times New Roman" w:cs="Times New Roman"/>
          <w:iCs/>
          <w:color w:val="000000" w:themeColor="text1"/>
          <w14:textOutline w14:w="0" w14:cap="flat" w14:cmpd="sng" w14:algn="ctr">
            <w14:noFill/>
            <w14:prstDash w14:val="solid"/>
            <w14:round/>
          </w14:textOutline>
        </w:rPr>
        <w:t xml:space="preserve">. </w:t>
      </w:r>
    </w:p>
    <w:p w14:paraId="35C90A5E" w14:textId="2B7BD866" w:rsidR="009A5526" w:rsidRPr="009A5526" w:rsidRDefault="009A5526" w:rsidP="00B46607">
      <w:pPr>
        <w:pStyle w:val="ListParagraph"/>
        <w:numPr>
          <w:ilvl w:val="0"/>
          <w:numId w:val="18"/>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iCs/>
          <w:color w:val="000000" w:themeColor="text1"/>
          <w14:textOutline w14:w="0" w14:cap="flat" w14:cmpd="sng" w14:algn="ctr">
            <w14:noFill/>
            <w14:prstDash w14:val="solid"/>
            <w14:round/>
          </w14:textOutline>
        </w:rPr>
        <w:t>“</w:t>
      </w:r>
      <w:hyperlink r:id="rId10" w:history="1">
        <w:r w:rsidRPr="0003427F">
          <w:rPr>
            <w:rStyle w:val="Hyperlink"/>
            <w:rFonts w:ascii="Times New Roman" w:hAnsi="Times New Roman" w:cs="Times New Roman"/>
            <w:iCs/>
            <w14:textOutline w14:w="0" w14:cap="flat" w14:cmpd="sng" w14:algn="ctr">
              <w14:noFill/>
              <w14:prstDash w14:val="solid"/>
              <w14:round/>
            </w14:textOutline>
          </w:rPr>
          <w:t xml:space="preserve">The Conditions of Sexual Violence in Marylin Frye’s </w:t>
        </w:r>
        <w:r w:rsidRPr="0003427F">
          <w:rPr>
            <w:rStyle w:val="Hyperlink"/>
            <w:rFonts w:ascii="Times New Roman" w:hAnsi="Times New Roman" w:cs="Times New Roman"/>
            <w:i/>
            <w14:textOutline w14:w="0" w14:cap="flat" w14:cmpd="sng" w14:algn="ctr">
              <w14:noFill/>
              <w14:prstDash w14:val="solid"/>
              <w14:round/>
            </w14:textOutline>
          </w:rPr>
          <w:t xml:space="preserve">Politics of Reality </w:t>
        </w:r>
        <w:r w:rsidRPr="0003427F">
          <w:rPr>
            <w:rStyle w:val="Hyperlink"/>
            <w:rFonts w:ascii="Times New Roman" w:hAnsi="Times New Roman" w:cs="Times New Roman"/>
            <w:iCs/>
            <w14:textOutline w14:w="0" w14:cap="flat" w14:cmpd="sng" w14:algn="ctr">
              <w14:noFill/>
              <w14:prstDash w14:val="solid"/>
              <w14:round/>
            </w14:textOutline>
          </w:rPr>
          <w:t xml:space="preserve">and Joyce Chopra’s </w:t>
        </w:r>
        <w:r w:rsidRPr="0003427F">
          <w:rPr>
            <w:rStyle w:val="Hyperlink"/>
            <w:rFonts w:ascii="Times New Roman" w:hAnsi="Times New Roman" w:cs="Times New Roman"/>
            <w:i/>
            <w14:textOutline w14:w="0" w14:cap="flat" w14:cmpd="sng" w14:algn="ctr">
              <w14:noFill/>
              <w14:prstDash w14:val="solid"/>
              <w14:round/>
            </w14:textOutline>
          </w:rPr>
          <w:t>Smooth Talk</w:t>
        </w:r>
      </w:hyperlink>
      <w:r>
        <w:rPr>
          <w:rFonts w:ascii="Times New Roman" w:hAnsi="Times New Roman" w:cs="Times New Roman"/>
          <w:i/>
          <w:color w:val="000000" w:themeColor="text1"/>
          <w14:textOutline w14:w="0" w14:cap="flat" w14:cmpd="sng" w14:algn="ctr">
            <w14:noFill/>
            <w14:prstDash w14:val="solid"/>
            <w14:round/>
          </w14:textOutline>
        </w:rPr>
        <w:t xml:space="preserve">”, </w:t>
      </w:r>
      <w:r w:rsidR="00657C40">
        <w:rPr>
          <w:rFonts w:ascii="Times New Roman" w:hAnsi="Times New Roman" w:cs="Times New Roman"/>
          <w:iCs/>
          <w:color w:val="000000" w:themeColor="text1"/>
          <w14:textOutline w14:w="0" w14:cap="flat" w14:cmpd="sng" w14:algn="ctr">
            <w14:noFill/>
            <w14:prstDash w14:val="solid"/>
            <w14:round/>
          </w14:textOutline>
        </w:rPr>
        <w:t xml:space="preserve">co-authored with Philip Bold in </w:t>
      </w:r>
      <w:r w:rsidR="00657C40">
        <w:rPr>
          <w:rFonts w:ascii="Times New Roman" w:hAnsi="Times New Roman" w:cs="Times New Roman"/>
          <w:i/>
          <w:color w:val="000000" w:themeColor="text1"/>
          <w14:textOutline w14:w="0" w14:cap="flat" w14:cmpd="sng" w14:algn="ctr">
            <w14:noFill/>
            <w14:prstDash w14:val="solid"/>
            <w14:round/>
          </w14:textOutline>
        </w:rPr>
        <w:t xml:space="preserve">Visions of Peace and Nonviolence in Popular Culture, </w:t>
      </w:r>
      <w:r w:rsidR="00657C40">
        <w:rPr>
          <w:rFonts w:ascii="Times New Roman" w:hAnsi="Times New Roman" w:cs="Times New Roman"/>
          <w:iCs/>
          <w:color w:val="000000" w:themeColor="text1"/>
          <w14:textOutline w14:w="0" w14:cap="flat" w14:cmpd="sng" w14:algn="ctr">
            <w14:noFill/>
            <w14:prstDash w14:val="solid"/>
            <w14:round/>
          </w14:textOutline>
        </w:rPr>
        <w:t xml:space="preserve">ed. Kling, Brill Publications </w:t>
      </w:r>
      <w:r>
        <w:rPr>
          <w:rFonts w:ascii="Times New Roman" w:hAnsi="Times New Roman" w:cs="Times New Roman"/>
          <w:iCs/>
          <w:color w:val="000000" w:themeColor="text1"/>
          <w14:textOutline w14:w="0" w14:cap="flat" w14:cmpd="sng" w14:algn="ctr">
            <w14:noFill/>
            <w14:prstDash w14:val="solid"/>
            <w14:round/>
          </w14:textOutline>
        </w:rPr>
        <w:t>(</w:t>
      </w:r>
      <w:r w:rsidR="00657C40">
        <w:rPr>
          <w:rFonts w:ascii="Times New Roman" w:hAnsi="Times New Roman" w:cs="Times New Roman"/>
          <w:iCs/>
          <w:color w:val="000000" w:themeColor="text1"/>
          <w14:textOutline w14:w="0" w14:cap="flat" w14:cmpd="sng" w14:algn="ctr">
            <w14:noFill/>
            <w14:prstDash w14:val="solid"/>
            <w14:round/>
          </w14:textOutline>
        </w:rPr>
        <w:t>forthcoming</w:t>
      </w:r>
      <w:r>
        <w:rPr>
          <w:rFonts w:ascii="Times New Roman" w:hAnsi="Times New Roman" w:cs="Times New Roman"/>
          <w:iCs/>
          <w:color w:val="000000" w:themeColor="text1"/>
          <w14:textOutline w14:w="0" w14:cap="flat" w14:cmpd="sng" w14:algn="ctr">
            <w14:noFill/>
            <w14:prstDash w14:val="solid"/>
            <w14:round/>
          </w14:textOutline>
        </w:rPr>
        <w:t>)</w:t>
      </w:r>
    </w:p>
    <w:p w14:paraId="066033A4" w14:textId="47BD740D" w:rsidR="008A01DC" w:rsidRPr="00B95389" w:rsidRDefault="008A01DC" w:rsidP="00B46607">
      <w:pPr>
        <w:pStyle w:val="ListParagraph"/>
        <w:numPr>
          <w:ilvl w:val="0"/>
          <w:numId w:val="18"/>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iCs/>
          <w:color w:val="000000" w:themeColor="text1"/>
          <w14:textOutline w14:w="0" w14:cap="flat" w14:cmpd="sng" w14:algn="ctr">
            <w14:noFill/>
            <w14:prstDash w14:val="solid"/>
            <w14:round/>
          </w14:textOutline>
        </w:rPr>
        <w:t>“</w:t>
      </w:r>
      <w:hyperlink r:id="rId11" w:history="1">
        <w:r w:rsidRPr="009373A3">
          <w:rPr>
            <w:rStyle w:val="Hyperlink"/>
            <w:rFonts w:ascii="Times New Roman" w:hAnsi="Times New Roman" w:cs="Times New Roman"/>
            <w:iCs/>
            <w14:textOutline w14:w="0" w14:cap="flat" w14:cmpd="sng" w14:algn="ctr">
              <w14:noFill/>
              <w14:prstDash w14:val="solid"/>
              <w14:round/>
            </w14:textOutline>
          </w:rPr>
          <w:t>Non-Normative Behavior and the Virtue of Rebelliousness</w:t>
        </w:r>
      </w:hyperlink>
      <w:r>
        <w:rPr>
          <w:rFonts w:ascii="Times New Roman" w:hAnsi="Times New Roman" w:cs="Times New Roman"/>
          <w:iCs/>
          <w:color w:val="000000" w:themeColor="text1"/>
          <w14:textOutline w14:w="0" w14:cap="flat" w14:cmpd="sng" w14:algn="ctr">
            <w14:noFill/>
            <w14:prstDash w14:val="solid"/>
            <w14:round/>
          </w14:textOutline>
        </w:rPr>
        <w:t xml:space="preserve">”, </w:t>
      </w:r>
      <w:r>
        <w:rPr>
          <w:rFonts w:ascii="Times New Roman" w:hAnsi="Times New Roman" w:cs="Times New Roman"/>
          <w:i/>
          <w:color w:val="000000" w:themeColor="text1"/>
          <w14:textOutline w14:w="0" w14:cap="flat" w14:cmpd="sng" w14:algn="ctr">
            <w14:noFill/>
            <w14:prstDash w14:val="solid"/>
            <w14:round/>
          </w14:textOutline>
        </w:rPr>
        <w:t>The Journal of Value Inquiry, 2023</w:t>
      </w:r>
      <w:r w:rsidR="003F4E4B">
        <w:rPr>
          <w:rFonts w:ascii="Times New Roman" w:hAnsi="Times New Roman" w:cs="Times New Roman"/>
          <w:i/>
          <w:color w:val="000000" w:themeColor="text1"/>
          <w14:textOutline w14:w="0" w14:cap="flat" w14:cmpd="sng" w14:algn="ctr">
            <w14:noFill/>
            <w14:prstDash w14:val="solid"/>
            <w14:round/>
          </w14:textOutline>
        </w:rPr>
        <w:t xml:space="preserve">. </w:t>
      </w:r>
      <w:r>
        <w:rPr>
          <w:rFonts w:ascii="Times New Roman" w:hAnsi="Times New Roman" w:cs="Times New Roman"/>
          <w:iCs/>
          <w:color w:val="000000" w:themeColor="text1"/>
          <w14:textOutline w14:w="0" w14:cap="flat" w14:cmpd="sng" w14:algn="ctr">
            <w14:noFill/>
            <w14:prstDash w14:val="solid"/>
            <w14:round/>
          </w14:textOutline>
        </w:rPr>
        <w:t xml:space="preserve"> </w:t>
      </w:r>
    </w:p>
    <w:p w14:paraId="33A9C104" w14:textId="77777777" w:rsidR="008A01DC" w:rsidRPr="00B251B2" w:rsidRDefault="008A01DC" w:rsidP="00B46607">
      <w:pPr>
        <w:pStyle w:val="ListParagraph"/>
        <w:numPr>
          <w:ilvl w:val="0"/>
          <w:numId w:val="18"/>
        </w:numPr>
        <w:rPr>
          <w:rFonts w:ascii="Times New Roman" w:hAnsi="Times New Roman" w:cs="Times New Roman"/>
          <w:iCs/>
          <w:color w:val="000000" w:themeColor="text1"/>
          <w14:textOutline w14:w="0" w14:cap="flat" w14:cmpd="sng" w14:algn="ctr">
            <w14:noFill/>
            <w14:prstDash w14:val="solid"/>
            <w14:round/>
          </w14:textOutline>
        </w:rPr>
      </w:pPr>
      <w:r>
        <w:rPr>
          <w:rFonts w:ascii="Times New Roman" w:hAnsi="Times New Roman" w:cs="Times New Roman"/>
          <w:iCs/>
          <w:color w:val="000000" w:themeColor="text1"/>
          <w14:textOutline w14:w="0" w14:cap="flat" w14:cmpd="sng" w14:algn="ctr">
            <w14:noFill/>
            <w14:prstDash w14:val="solid"/>
            <w14:round/>
          </w14:textOutline>
        </w:rPr>
        <w:t>“</w:t>
      </w:r>
      <w:hyperlink r:id="rId12" w:history="1">
        <w:r w:rsidRPr="0089647E">
          <w:rPr>
            <w:rStyle w:val="Hyperlink"/>
            <w:rFonts w:ascii="Times New Roman" w:hAnsi="Times New Roman" w:cs="Times New Roman"/>
            <w:iCs/>
            <w14:textOutline w14:w="0" w14:cap="flat" w14:cmpd="sng" w14:algn="ctr">
              <w14:noFill/>
              <w14:prstDash w14:val="solid"/>
              <w14:round/>
            </w14:textOutline>
          </w:rPr>
          <w:t>Violent Resistance as Radical Choice</w:t>
        </w:r>
      </w:hyperlink>
      <w:r>
        <w:rPr>
          <w:rFonts w:ascii="Times New Roman" w:hAnsi="Times New Roman" w:cs="Times New Roman"/>
          <w:iCs/>
          <w:color w:val="000000" w:themeColor="text1"/>
          <w14:textOutline w14:w="0" w14:cap="flat" w14:cmpd="sng" w14:algn="ctr">
            <w14:noFill/>
            <w14:prstDash w14:val="solid"/>
            <w14:round/>
          </w14:textOutline>
        </w:rPr>
        <w:t xml:space="preserve">”, </w:t>
      </w:r>
      <w:r>
        <w:rPr>
          <w:rFonts w:ascii="Times New Roman" w:hAnsi="Times New Roman" w:cs="Times New Roman"/>
          <w:i/>
          <w:color w:val="000000" w:themeColor="text1"/>
          <w14:textOutline w14:w="0" w14:cap="flat" w14:cmpd="sng" w14:algn="ctr">
            <w14:noFill/>
            <w14:prstDash w14:val="solid"/>
            <w14:round/>
          </w14:textOutline>
        </w:rPr>
        <w:t xml:space="preserve">Feminist Philosophy Quarterly, </w:t>
      </w:r>
      <w:r>
        <w:rPr>
          <w:rFonts w:ascii="Times New Roman" w:hAnsi="Times New Roman" w:cs="Times New Roman"/>
          <w:iCs/>
          <w:color w:val="000000" w:themeColor="text1"/>
          <w14:textOutline w14:w="0" w14:cap="flat" w14:cmpd="sng" w14:algn="ctr">
            <w14:noFill/>
            <w14:prstDash w14:val="solid"/>
            <w14:round/>
          </w14:textOutline>
        </w:rPr>
        <w:t>2022.</w:t>
      </w:r>
    </w:p>
    <w:p w14:paraId="125E9743" w14:textId="77777777" w:rsidR="008A01DC" w:rsidRPr="008625BA" w:rsidRDefault="008A01DC" w:rsidP="00B46607">
      <w:pPr>
        <w:pStyle w:val="ListParagraph"/>
        <w:numPr>
          <w:ilvl w:val="0"/>
          <w:numId w:val="18"/>
        </w:numPr>
        <w:rPr>
          <w:rFonts w:ascii="Times New Roman" w:hAnsi="Times New Roman" w:cs="Times New Roman"/>
          <w:color w:val="000000" w:themeColor="text1"/>
          <w:u w:val="single"/>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w:t>
      </w:r>
      <w:hyperlink r:id="rId13" w:history="1">
        <w:r w:rsidRPr="008D08BE">
          <w:rPr>
            <w:rStyle w:val="Hyperlink"/>
            <w:rFonts w:ascii="Times New Roman" w:hAnsi="Times New Roman" w:cs="Times New Roman"/>
            <w14:textOutline w14:w="0" w14:cap="flat" w14:cmpd="sng" w14:algn="ctr">
              <w14:noFill/>
              <w14:prstDash w14:val="solid"/>
              <w14:round/>
            </w14:textOutline>
          </w:rPr>
          <w:t>Oppositional Anger: Aptness without Appreciation</w:t>
        </w:r>
      </w:hyperlink>
      <w:r>
        <w:rPr>
          <w:rFonts w:ascii="Times New Roman" w:hAnsi="Times New Roman" w:cs="Times New Roman"/>
          <w:color w:val="000000" w:themeColor="text1"/>
          <w14:textOutline w14:w="0" w14:cap="flat" w14:cmpd="sng" w14:algn="ctr">
            <w14:noFill/>
            <w14:prstDash w14:val="solid"/>
            <w14:round/>
          </w14:textOutline>
        </w:rPr>
        <w:t xml:space="preserve">”, </w:t>
      </w:r>
      <w:r>
        <w:rPr>
          <w:rFonts w:ascii="Times New Roman" w:hAnsi="Times New Roman" w:cs="Times New Roman"/>
          <w:i/>
          <w:iCs/>
          <w:color w:val="000000" w:themeColor="text1"/>
          <w14:textOutline w14:w="0" w14:cap="flat" w14:cmpd="sng" w14:algn="ctr">
            <w14:noFill/>
            <w14:prstDash w14:val="solid"/>
            <w14:round/>
          </w14:textOutline>
        </w:rPr>
        <w:t xml:space="preserve">Social Philosophy Today, </w:t>
      </w:r>
      <w:r w:rsidRPr="00245444">
        <w:rPr>
          <w:rFonts w:ascii="Times New Roman" w:hAnsi="Times New Roman" w:cs="Times New Roman"/>
          <w:color w:val="000000" w:themeColor="text1"/>
          <w14:textOutline w14:w="0" w14:cap="flat" w14:cmpd="sng" w14:algn="ctr">
            <w14:noFill/>
            <w14:prstDash w14:val="solid"/>
            <w14:round/>
          </w14:textOutline>
        </w:rPr>
        <w:t>2021.</w:t>
      </w:r>
      <w:r>
        <w:rPr>
          <w:rFonts w:ascii="Times New Roman" w:hAnsi="Times New Roman" w:cs="Times New Roman"/>
          <w:i/>
          <w:iCs/>
          <w:color w:val="000000" w:themeColor="text1"/>
          <w14:textOutline w14:w="0" w14:cap="flat" w14:cmpd="sng" w14:algn="ctr">
            <w14:noFill/>
            <w14:prstDash w14:val="solid"/>
            <w14:round/>
          </w14:textOutline>
        </w:rPr>
        <w:t xml:space="preserve"> </w:t>
      </w:r>
    </w:p>
    <w:p w14:paraId="51DDB2E4" w14:textId="77777777" w:rsidR="008A01DC" w:rsidRPr="0071305F" w:rsidRDefault="008A01DC" w:rsidP="00B46607">
      <w:pPr>
        <w:pStyle w:val="ListParagraph"/>
        <w:numPr>
          <w:ilvl w:val="0"/>
          <w:numId w:val="18"/>
        </w:numPr>
        <w:rPr>
          <w:rFonts w:ascii="Times New Roman" w:hAnsi="Times New Roman" w:cs="Times New Roman"/>
          <w:color w:val="000000" w:themeColor="text1"/>
          <w:u w:val="single"/>
          <w14:textOutline w14:w="0" w14:cap="flat" w14:cmpd="sng" w14:algn="ctr">
            <w14:noFill/>
            <w14:prstDash w14:val="solid"/>
            <w14:round/>
          </w14:textOutline>
        </w:rPr>
      </w:pPr>
      <w:hyperlink r:id="rId14" w:history="1">
        <w:r w:rsidRPr="003F7829">
          <w:rPr>
            <w:rStyle w:val="Hyperlink"/>
            <w:rFonts w:ascii="Times New Roman" w:hAnsi="Times New Roman" w:cs="Times New Roman"/>
            <w14:textOutline w14:w="0" w14:cap="flat" w14:cmpd="sng" w14:algn="ctr">
              <w14:noFill/>
              <w14:prstDash w14:val="solid"/>
              <w14:round/>
            </w14:textOutline>
          </w:rPr>
          <w:t>“Quiet Resistance: The Value of Personal Defiance”,</w:t>
        </w:r>
      </w:hyperlink>
      <w:r>
        <w:rPr>
          <w:rFonts w:ascii="Times New Roman" w:hAnsi="Times New Roman" w:cs="Times New Roman"/>
          <w:color w:val="000000" w:themeColor="text1"/>
          <w14:textOutline w14:w="0" w14:cap="flat" w14:cmpd="sng" w14:algn="ctr">
            <w14:noFill/>
            <w14:prstDash w14:val="solid"/>
            <w14:round/>
          </w14:textOutline>
        </w:rPr>
        <w:t xml:space="preserve"> </w:t>
      </w:r>
      <w:r>
        <w:rPr>
          <w:rFonts w:ascii="Times New Roman" w:hAnsi="Times New Roman" w:cs="Times New Roman"/>
          <w:i/>
          <w:color w:val="000000" w:themeColor="text1"/>
          <w14:textOutline w14:w="0" w14:cap="flat" w14:cmpd="sng" w14:algn="ctr">
            <w14:noFill/>
            <w14:prstDash w14:val="solid"/>
            <w14:round/>
          </w14:textOutline>
        </w:rPr>
        <w:t>The Journal of Ethics.</w:t>
      </w:r>
      <w:r>
        <w:rPr>
          <w:rFonts w:ascii="Times New Roman" w:hAnsi="Times New Roman" w:cs="Times New Roman"/>
          <w:color w:val="000000" w:themeColor="text1"/>
          <w14:textOutline w14:w="0" w14:cap="flat" w14:cmpd="sng" w14:algn="ctr">
            <w14:noFill/>
            <w14:prstDash w14:val="solid"/>
            <w14:round/>
          </w14:textOutline>
        </w:rPr>
        <w:t xml:space="preserve"> 2020.</w:t>
      </w:r>
    </w:p>
    <w:p w14:paraId="4124AE98" w14:textId="77777777" w:rsidR="008A01DC" w:rsidRPr="00924DCF" w:rsidRDefault="008A01DC" w:rsidP="00B46607">
      <w:pPr>
        <w:pStyle w:val="ListParagraph"/>
        <w:numPr>
          <w:ilvl w:val="0"/>
          <w:numId w:val="18"/>
        </w:numPr>
        <w:rPr>
          <w:rFonts w:ascii="Times New Roman" w:hAnsi="Times New Roman" w:cs="Times New Roman"/>
          <w:color w:val="000000" w:themeColor="text1"/>
          <w:u w:val="single"/>
          <w14:textOutline w14:w="0" w14:cap="flat" w14:cmpd="sng" w14:algn="ctr">
            <w14:noFill/>
            <w14:prstDash w14:val="solid"/>
            <w14:round/>
          </w14:textOutline>
        </w:rPr>
      </w:pPr>
      <w:hyperlink r:id="rId15" w:history="1">
        <w:r w:rsidRPr="003F7829">
          <w:rPr>
            <w:rStyle w:val="Hyperlink"/>
            <w:rFonts w:ascii="Times New Roman" w:hAnsi="Times New Roman" w:cs="Times New Roman"/>
            <w14:textOutline w14:w="0" w14:cap="flat" w14:cmpd="sng" w14:algn="ctr">
              <w14:noFill/>
              <w14:prstDash w14:val="solid"/>
              <w14:round/>
            </w14:textOutline>
          </w:rPr>
          <w:t>“Eight Dimensions of Resistance”,</w:t>
        </w:r>
      </w:hyperlink>
      <w:r>
        <w:rPr>
          <w:rFonts w:ascii="Times New Roman" w:hAnsi="Times New Roman" w:cs="Times New Roman"/>
          <w:color w:val="000000" w:themeColor="text1"/>
          <w14:textOutline w14:w="0" w14:cap="flat" w14:cmpd="sng" w14:algn="ctr">
            <w14:noFill/>
            <w14:prstDash w14:val="solid"/>
            <w14:round/>
          </w14:textOutline>
        </w:rPr>
        <w:t xml:space="preserve"> </w:t>
      </w:r>
      <w:r>
        <w:rPr>
          <w:rFonts w:ascii="Times New Roman" w:hAnsi="Times New Roman" w:cs="Times New Roman"/>
          <w:i/>
          <w:color w:val="000000" w:themeColor="text1"/>
          <w14:textOutline w14:w="0" w14:cap="flat" w14:cmpd="sng" w14:algn="ctr">
            <w14:noFill/>
            <w14:prstDash w14:val="solid"/>
            <w14:round/>
          </w14:textOutline>
        </w:rPr>
        <w:t xml:space="preserve">Pacifism, Politics and Feminism, </w:t>
      </w:r>
      <w:r>
        <w:rPr>
          <w:rFonts w:ascii="Times New Roman" w:hAnsi="Times New Roman" w:cs="Times New Roman"/>
          <w:color w:val="000000" w:themeColor="text1"/>
          <w14:textOutline w14:w="0" w14:cap="flat" w14:cmpd="sng" w14:algn="ctr">
            <w14:noFill/>
            <w14:prstDash w14:val="solid"/>
            <w14:round/>
          </w14:textOutline>
        </w:rPr>
        <w:t xml:space="preserve">ed. J. Kling. 2019. </w:t>
      </w:r>
    </w:p>
    <w:p w14:paraId="374AC7EC" w14:textId="77777777" w:rsidR="008A01DC" w:rsidRPr="008C2114" w:rsidRDefault="008A01DC" w:rsidP="008A01DC">
      <w:pPr>
        <w:rPr>
          <w:rFonts w:ascii="Times New Roman" w:hAnsi="Times New Roman" w:cs="Times New Roman"/>
          <w:i/>
          <w:color w:val="000000" w:themeColor="text1"/>
          <w14:textOutline w14:w="0" w14:cap="flat" w14:cmpd="sng" w14:algn="ctr">
            <w14:noFill/>
            <w14:prstDash w14:val="solid"/>
            <w14:round/>
          </w14:textOutline>
        </w:rPr>
      </w:pPr>
    </w:p>
    <w:p w14:paraId="4AE4863F" w14:textId="77777777" w:rsidR="008A01DC" w:rsidRPr="00A97EB2" w:rsidRDefault="008A01DC" w:rsidP="008A01DC">
      <w:pPr>
        <w:rPr>
          <w:rFonts w:ascii="Times New Roman" w:hAnsi="Times New Roman" w:cs="Times New Roman"/>
          <w:i/>
          <w:color w:val="000000" w:themeColor="text1"/>
          <w14:textOutline w14:w="0" w14:cap="flat" w14:cmpd="sng" w14:algn="ctr">
            <w14:noFill/>
            <w14:prstDash w14:val="solid"/>
            <w14:round/>
          </w14:textOutline>
        </w:rPr>
      </w:pPr>
      <w:r w:rsidRPr="003F7829">
        <w:rPr>
          <w:rFonts w:ascii="Times New Roman" w:hAnsi="Times New Roman" w:cs="Times New Roman"/>
          <w:i/>
          <w:color w:val="000000" w:themeColor="text1"/>
          <w14:textOutline w14:w="0" w14:cap="flat" w14:cmpd="sng" w14:algn="ctr">
            <w14:noFill/>
            <w14:prstDash w14:val="solid"/>
            <w14:round/>
          </w14:textOutline>
        </w:rPr>
        <w:t>Public Philosophy</w:t>
      </w:r>
      <w:r>
        <w:rPr>
          <w:rFonts w:ascii="Times New Roman" w:hAnsi="Times New Roman" w:cs="Times New Roman"/>
          <w:i/>
          <w:color w:val="000000" w:themeColor="text1"/>
          <w14:textOutline w14:w="0" w14:cap="flat" w14:cmpd="sng" w14:algn="ctr">
            <w14:noFill/>
            <w14:prstDash w14:val="solid"/>
            <w14:round/>
          </w14:textOutline>
        </w:rPr>
        <w:t xml:space="preserve"> </w:t>
      </w:r>
    </w:p>
    <w:p w14:paraId="3BFEECBD" w14:textId="77777777" w:rsidR="008A01DC" w:rsidRDefault="008A01DC" w:rsidP="008A01DC">
      <w:pPr>
        <w:pStyle w:val="ListParagraph"/>
        <w:numPr>
          <w:ilvl w:val="0"/>
          <w:numId w:val="4"/>
        </w:numPr>
        <w:rPr>
          <w:rFonts w:ascii="Times New Roman" w:hAnsi="Times New Roman" w:cs="Times New Roman"/>
        </w:rPr>
      </w:pPr>
      <w:hyperlink r:id="rId16" w:history="1">
        <w:r w:rsidRPr="003F7829">
          <w:rPr>
            <w:rStyle w:val="Hyperlink"/>
            <w:rFonts w:ascii="Times New Roman" w:hAnsi="Times New Roman" w:cs="Times New Roman"/>
          </w:rPr>
          <w:t>“The Ethics of Protesting: How far is too far in getting your message across?”</w:t>
        </w:r>
      </w:hyperlink>
      <w:r>
        <w:rPr>
          <w:rFonts w:ascii="Times New Roman" w:hAnsi="Times New Roman" w:cs="Times New Roman"/>
        </w:rPr>
        <w:t xml:space="preserve"> by Camille Gage. </w:t>
      </w:r>
      <w:r>
        <w:rPr>
          <w:rFonts w:ascii="Times New Roman" w:hAnsi="Times New Roman" w:cs="Times New Roman"/>
          <w:i/>
        </w:rPr>
        <w:t xml:space="preserve">Minnesota Reformer. </w:t>
      </w:r>
      <w:r>
        <w:rPr>
          <w:rFonts w:ascii="Times New Roman" w:hAnsi="Times New Roman" w:cs="Times New Roman"/>
        </w:rPr>
        <w:t>Oct. 2020</w:t>
      </w:r>
      <w:r>
        <w:rPr>
          <w:rFonts w:ascii="Times New Roman" w:hAnsi="Times New Roman" w:cs="Times New Roman"/>
          <w:i/>
        </w:rPr>
        <w:t xml:space="preserve"> </w:t>
      </w:r>
      <w:r w:rsidRPr="007244B2">
        <w:rPr>
          <w:rFonts w:ascii="Times New Roman" w:hAnsi="Times New Roman" w:cs="Times New Roman"/>
        </w:rPr>
        <w:t xml:space="preserve">(invited interview) </w:t>
      </w:r>
    </w:p>
    <w:p w14:paraId="3DCCDDEF" w14:textId="77777777" w:rsidR="008A01DC" w:rsidRPr="00C243FA" w:rsidRDefault="008A01DC" w:rsidP="008A01DC">
      <w:pPr>
        <w:pStyle w:val="ListParagraph"/>
        <w:numPr>
          <w:ilvl w:val="0"/>
          <w:numId w:val="4"/>
        </w:numPr>
        <w:rPr>
          <w:rFonts w:ascii="Times New Roman" w:hAnsi="Times New Roman" w:cs="Times New Roman"/>
          <w:color w:val="000000" w:themeColor="text1"/>
          <w14:textOutline w14:w="0" w14:cap="flat" w14:cmpd="sng" w14:algn="ctr">
            <w14:noFill/>
            <w14:prstDash w14:val="solid"/>
            <w14:round/>
          </w14:textOutline>
        </w:rPr>
      </w:pPr>
      <w:hyperlink r:id="rId17" w:history="1">
        <w:r w:rsidRPr="003F7829">
          <w:rPr>
            <w:rStyle w:val="Hyperlink"/>
            <w:rFonts w:ascii="Times New Roman" w:hAnsi="Times New Roman" w:cs="Times New Roman"/>
            <w14:textOutline w14:w="0" w14:cap="flat" w14:cmpd="sng" w14:algn="ctr">
              <w14:noFill/>
              <w14:prstDash w14:val="solid"/>
              <w14:round/>
            </w14:textOutline>
          </w:rPr>
          <w:t>“Meet Tamara Fakhoury: Philosopher, Artist, Educator”</w:t>
        </w:r>
      </w:hyperlink>
      <w:r>
        <w:rPr>
          <w:rFonts w:ascii="Times New Roman" w:hAnsi="Times New Roman" w:cs="Times New Roman"/>
          <w:color w:val="000000" w:themeColor="text1"/>
          <w14:textOutline w14:w="0" w14:cap="flat" w14:cmpd="sng" w14:algn="ctr">
            <w14:noFill/>
            <w14:prstDash w14:val="solid"/>
            <w14:round/>
          </w14:textOutline>
        </w:rPr>
        <w:t xml:space="preserve"> by Sofia Haan, UMN CLA (invited interview)</w:t>
      </w:r>
    </w:p>
    <w:p w14:paraId="776AFA67" w14:textId="77777777" w:rsidR="008A01DC" w:rsidRPr="003F7829" w:rsidRDefault="008A01DC" w:rsidP="008A01DC">
      <w:pPr>
        <w:rPr>
          <w:rFonts w:ascii="Times New Roman" w:hAnsi="Times New Roman" w:cs="Times New Roman"/>
          <w:color w:val="000000" w:themeColor="text1"/>
          <w:u w:val="single"/>
          <w14:textOutline w14:w="0" w14:cap="flat" w14:cmpd="sng" w14:algn="ctr">
            <w14:noFill/>
            <w14:prstDash w14:val="solid"/>
            <w14:round/>
          </w14:textOutline>
        </w:rPr>
      </w:pPr>
    </w:p>
    <w:p w14:paraId="31CFE6F8"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57F4BAC9" w14:textId="77777777" w:rsidR="008851B1" w:rsidRDefault="008851B1"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43873372" w14:textId="77777777" w:rsidR="002F3A8B" w:rsidRDefault="002F3A8B"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0FDC81C0" w14:textId="2A068A4F" w:rsidR="008A01DC" w:rsidRPr="002625BB"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Presentations</w:t>
      </w:r>
    </w:p>
    <w:p w14:paraId="196A6B6F" w14:textId="77777777" w:rsidR="008A01DC" w:rsidRDefault="008A01DC" w:rsidP="008A01DC">
      <w:pPr>
        <w:rPr>
          <w:rFonts w:ascii="Times New Roman" w:hAnsi="Times New Roman" w:cs="Times New Roman"/>
          <w:i/>
          <w:color w:val="000000" w:themeColor="text1"/>
          <w14:textOutline w14:w="0" w14:cap="flat" w14:cmpd="sng" w14:algn="ctr">
            <w14:noFill/>
            <w14:prstDash w14:val="solid"/>
            <w14:round/>
          </w14:textOutline>
        </w:rPr>
      </w:pPr>
    </w:p>
    <w:p w14:paraId="22A83C25" w14:textId="77777777" w:rsidR="008A01DC" w:rsidRPr="00C91DAE" w:rsidRDefault="008A01DC" w:rsidP="008A01DC">
      <w:pPr>
        <w:rPr>
          <w:rFonts w:ascii="Times New Roman" w:hAnsi="Times New Roman" w:cs="Times New Roman"/>
          <w:i/>
          <w:color w:val="000000" w:themeColor="text1"/>
          <w14:textOutline w14:w="0" w14:cap="flat" w14:cmpd="sng" w14:algn="ctr">
            <w14:noFill/>
            <w14:prstDash w14:val="solid"/>
            <w14:round/>
          </w14:textOutline>
        </w:rPr>
      </w:pPr>
      <w:r w:rsidRPr="00C91DAE">
        <w:rPr>
          <w:rFonts w:ascii="Times New Roman" w:hAnsi="Times New Roman" w:cs="Times New Roman"/>
          <w:i/>
          <w:color w:val="000000" w:themeColor="text1"/>
          <w14:textOutline w14:w="0" w14:cap="flat" w14:cmpd="sng" w14:algn="ctr">
            <w14:noFill/>
            <w14:prstDash w14:val="solid"/>
            <w14:round/>
          </w14:textOutline>
        </w:rPr>
        <w:t xml:space="preserve">Research </w:t>
      </w:r>
      <w:r>
        <w:rPr>
          <w:rFonts w:ascii="Times New Roman" w:hAnsi="Times New Roman" w:cs="Times New Roman"/>
          <w:i/>
          <w:color w:val="000000" w:themeColor="text1"/>
          <w14:textOutline w14:w="0" w14:cap="flat" w14:cmpd="sng" w14:algn="ctr">
            <w14:noFill/>
            <w14:prstDash w14:val="solid"/>
            <w14:round/>
          </w14:textOutline>
        </w:rPr>
        <w:t>p</w:t>
      </w:r>
      <w:r w:rsidRPr="00C91DAE">
        <w:rPr>
          <w:rFonts w:ascii="Times New Roman" w:hAnsi="Times New Roman" w:cs="Times New Roman"/>
          <w:i/>
          <w:color w:val="000000" w:themeColor="text1"/>
          <w14:textOutline w14:w="0" w14:cap="flat" w14:cmpd="sng" w14:algn="ctr">
            <w14:noFill/>
            <w14:prstDash w14:val="solid"/>
            <w14:round/>
          </w14:textOutline>
        </w:rPr>
        <w:t xml:space="preserve">resentations at peer reviewed conferences </w:t>
      </w:r>
    </w:p>
    <w:p w14:paraId="0C0A201E" w14:textId="77777777" w:rsidR="006A70F9" w:rsidRPr="00301DE6" w:rsidRDefault="006A70F9" w:rsidP="006A70F9">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iCs/>
          <w:color w:val="000000" w:themeColor="text1"/>
        </w:rPr>
        <w:t xml:space="preserve">“Audacious Integrity: on the Value of Imperfect Resistance”, North American Society for Social Philosophy, July 2024. </w:t>
      </w:r>
    </w:p>
    <w:p w14:paraId="3A16E1FC" w14:textId="77777777" w:rsidR="006A70F9" w:rsidRPr="00301DE6" w:rsidRDefault="006A70F9" w:rsidP="006A70F9">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iCs/>
          <w:color w:val="000000" w:themeColor="text1"/>
        </w:rPr>
        <w:t>“Audacious Integrity: On the Value of Imperfect Resistance”, Annual Meeting of the PPE society, November 2024</w:t>
      </w:r>
    </w:p>
    <w:p w14:paraId="2B182179" w14:textId="20793DBB"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t>
      </w:r>
      <w:r w:rsidR="006A70F9">
        <w:rPr>
          <w:rFonts w:ascii="Times New Roman" w:hAnsi="Times New Roman" w:cs="Times New Roman"/>
          <w:color w:val="000000" w:themeColor="text1"/>
        </w:rPr>
        <w:t>Non-Normative Behavior and the Virtue of Rebelliousness</w:t>
      </w:r>
      <w:r>
        <w:rPr>
          <w:rFonts w:ascii="Times New Roman" w:hAnsi="Times New Roman" w:cs="Times New Roman"/>
          <w:color w:val="000000" w:themeColor="text1"/>
        </w:rPr>
        <w:t>”, Annual Meeting of the PPE Society, New Orleans, November 2023</w:t>
      </w:r>
    </w:p>
    <w:p w14:paraId="57C8E41D"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“Unmoralizing Resistance”, Annual Meeting of the PPE Society, New Orleans, November 2023.</w:t>
      </w:r>
    </w:p>
    <w:p w14:paraId="50E41F79"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“Audacious Integrity: On the Value of Imperfect Resistance”, Philadelphia Normative Philosophy Conference, University of Pennsylvania, October 2023. </w:t>
      </w:r>
    </w:p>
    <w:p w14:paraId="5A985739" w14:textId="77777777" w:rsidR="008A01DC" w:rsidRPr="004D36D9"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“Imperfect Resistance and Radical Choices”, North American Society for Social Philosophy, Portland, OR, July 2023.  </w:t>
      </w:r>
    </w:p>
    <w:p w14:paraId="2156FFA0"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Eastern APA 2023 </w:t>
      </w:r>
    </w:p>
    <w:p w14:paraId="21994F67" w14:textId="77777777" w:rsidR="008A01DC" w:rsidRPr="007B0509"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Feminist Ethics and Social Theory, October 2022. </w:t>
      </w:r>
    </w:p>
    <w:p w14:paraId="1187F7B1" w14:textId="77777777" w:rsidR="008A01DC" w:rsidRPr="007A1AB7"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Concerned Philosophers for Peace, October 2022. </w:t>
      </w:r>
    </w:p>
    <w:p w14:paraId="2835E98A" w14:textId="77777777" w:rsidR="008A01DC" w:rsidRPr="007B0509"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“Violent Resistance as Radical Choice”, North American Society for Social Philosophy, July 2022.</w:t>
      </w:r>
    </w:p>
    <w:p w14:paraId="374D1B5D" w14:textId="77777777" w:rsidR="008A01DC" w:rsidRPr="002327F4"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“Violent Resistance as Radical Choice”, Concerned Philosophers for Peace, October 2021</w:t>
      </w:r>
    </w:p>
    <w:p w14:paraId="241F9C86" w14:textId="77777777" w:rsidR="008A01DC" w:rsidRPr="00915663"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“Oppositional Anger: Aptness without Appreciation”, </w:t>
      </w:r>
      <w:r w:rsidRPr="00915663">
        <w:rPr>
          <w:rFonts w:ascii="Times New Roman" w:hAnsi="Times New Roman" w:cs="Times New Roman"/>
          <w:color w:val="000000" w:themeColor="text1"/>
        </w:rPr>
        <w:t>North American Society for Social Philosophy July 2020</w:t>
      </w:r>
    </w:p>
    <w:p w14:paraId="6BC47D12" w14:textId="77777777" w:rsidR="008A01DC" w:rsidRPr="00915663"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“Oppositional Anger: Aptness without Appreciation”, </w:t>
      </w:r>
      <w:r w:rsidRPr="00915663">
        <w:rPr>
          <w:rFonts w:ascii="Times New Roman" w:hAnsi="Times New Roman" w:cs="Times New Roman"/>
          <w:color w:val="000000" w:themeColor="text1"/>
        </w:rPr>
        <w:t xml:space="preserve">Athens Institute for Education and Research May 2020 </w:t>
      </w:r>
    </w:p>
    <w:p w14:paraId="6BFF04D0" w14:textId="77777777" w:rsidR="008A01DC" w:rsidRDefault="008A01DC" w:rsidP="008A01DC">
      <w:pPr>
        <w:pStyle w:val="ListParagraph"/>
        <w:numPr>
          <w:ilvl w:val="0"/>
          <w:numId w:val="5"/>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Pr="007F4346">
        <w:rPr>
          <w:rFonts w:ascii="Times New Roman" w:hAnsi="Times New Roman" w:cs="Times New Roman"/>
          <w:color w:val="000000" w:themeColor="text1"/>
        </w:rPr>
        <w:t>Forbidden Projects and Harm Independent Reasons to Resist Oppression</w:t>
      </w:r>
      <w:r>
        <w:rPr>
          <w:rFonts w:ascii="Times New Roman" w:hAnsi="Times New Roman" w:cs="Times New Roman"/>
          <w:color w:val="000000" w:themeColor="text1"/>
        </w:rPr>
        <w:t xml:space="preserve">”, </w:t>
      </w:r>
      <w:r w:rsidRPr="001A42CC">
        <w:rPr>
          <w:rFonts w:ascii="Times New Roman" w:hAnsi="Times New Roman" w:cs="Times New Roman"/>
          <w:color w:val="000000" w:themeColor="text1"/>
        </w:rPr>
        <w:t>Pacific APA April 2019</w:t>
      </w:r>
    </w:p>
    <w:p w14:paraId="31688158" w14:textId="77777777" w:rsidR="008A01DC" w:rsidRPr="001A42CC" w:rsidRDefault="008A01DC" w:rsidP="008A01DC">
      <w:pPr>
        <w:pStyle w:val="ListParagraph"/>
        <w:numPr>
          <w:ilvl w:val="0"/>
          <w:numId w:val="5"/>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Pr="007F4346">
        <w:rPr>
          <w:rFonts w:ascii="Times New Roman" w:hAnsi="Times New Roman" w:cs="Times New Roman"/>
          <w:color w:val="000000" w:themeColor="text1"/>
        </w:rPr>
        <w:t>Forbidden Projects and Harm Independent Reasons to Resist Oppression</w:t>
      </w:r>
      <w:r>
        <w:rPr>
          <w:rFonts w:ascii="Times New Roman" w:hAnsi="Times New Roman" w:cs="Times New Roman"/>
          <w:color w:val="000000" w:themeColor="text1"/>
        </w:rPr>
        <w:t xml:space="preserve">”, </w:t>
      </w:r>
      <w:r w:rsidRPr="001A42CC">
        <w:rPr>
          <w:rFonts w:ascii="Times New Roman" w:hAnsi="Times New Roman" w:cs="Times New Roman"/>
          <w:color w:val="000000" w:themeColor="text1"/>
        </w:rPr>
        <w:t xml:space="preserve">Rocky Mountain Ethics Congress August 2018 </w:t>
      </w:r>
      <w:r w:rsidRPr="001A42CC">
        <w:rPr>
          <w:rFonts w:ascii="Times New Roman" w:hAnsi="Times New Roman" w:cs="Times New Roman"/>
          <w:color w:val="000000" w:themeColor="text1"/>
        </w:rPr>
        <w:tab/>
      </w:r>
    </w:p>
    <w:p w14:paraId="1136E876" w14:textId="77777777" w:rsidR="008A01DC" w:rsidRPr="003B2932" w:rsidRDefault="008A01DC" w:rsidP="008A01DC">
      <w:pPr>
        <w:spacing w:line="276" w:lineRule="auto"/>
        <w:rPr>
          <w:rFonts w:ascii="Times New Roman" w:hAnsi="Times New Roman" w:cs="Times New Roman"/>
          <w:color w:val="000000" w:themeColor="text1"/>
        </w:rPr>
      </w:pPr>
    </w:p>
    <w:p w14:paraId="0280A208" w14:textId="77777777" w:rsidR="008A01DC" w:rsidRPr="00400AB9" w:rsidRDefault="008A01DC" w:rsidP="008A01DC">
      <w:pPr>
        <w:spacing w:line="276" w:lineRule="auto"/>
        <w:rPr>
          <w:rFonts w:ascii="Times New Roman" w:hAnsi="Times New Roman" w:cs="Times New Roman"/>
          <w:i/>
          <w:color w:val="000000" w:themeColor="text1"/>
        </w:rPr>
      </w:pPr>
      <w:r w:rsidRPr="00400AB9">
        <w:rPr>
          <w:rFonts w:ascii="Times New Roman" w:hAnsi="Times New Roman" w:cs="Times New Roman"/>
          <w:i/>
          <w:color w:val="000000" w:themeColor="text1"/>
        </w:rPr>
        <w:t xml:space="preserve">Invited </w:t>
      </w:r>
      <w:r>
        <w:rPr>
          <w:rFonts w:ascii="Times New Roman" w:hAnsi="Times New Roman" w:cs="Times New Roman"/>
          <w:i/>
          <w:color w:val="000000" w:themeColor="text1"/>
        </w:rPr>
        <w:t>r</w:t>
      </w:r>
      <w:r w:rsidRPr="00400AB9">
        <w:rPr>
          <w:rFonts w:ascii="Times New Roman" w:hAnsi="Times New Roman" w:cs="Times New Roman"/>
          <w:i/>
          <w:color w:val="000000" w:themeColor="text1"/>
        </w:rPr>
        <w:t xml:space="preserve">esearch </w:t>
      </w:r>
      <w:r>
        <w:rPr>
          <w:rFonts w:ascii="Times New Roman" w:hAnsi="Times New Roman" w:cs="Times New Roman"/>
          <w:i/>
          <w:color w:val="000000" w:themeColor="text1"/>
        </w:rPr>
        <w:t>p</w:t>
      </w:r>
      <w:r w:rsidRPr="00400AB9">
        <w:rPr>
          <w:rFonts w:ascii="Times New Roman" w:hAnsi="Times New Roman" w:cs="Times New Roman"/>
          <w:i/>
          <w:color w:val="000000" w:themeColor="text1"/>
        </w:rPr>
        <w:t xml:space="preserve">resentations </w:t>
      </w:r>
    </w:p>
    <w:p w14:paraId="5C05BC01" w14:textId="5E011D96" w:rsidR="003F4E4B" w:rsidRPr="003F4E4B" w:rsidRDefault="003F4E4B"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“Audacious Integrity: On the Value of Imperfect Resistance”, Princeton </w:t>
      </w:r>
      <w:r w:rsidR="00B718BB">
        <w:rPr>
          <w:rFonts w:ascii="Times New Roman" w:hAnsi="Times New Roman" w:cs="Times New Roman"/>
          <w:color w:val="000000" w:themeColor="text1"/>
        </w:rPr>
        <w:t>MAP</w:t>
      </w:r>
      <w:r>
        <w:rPr>
          <w:rFonts w:ascii="Times New Roman" w:hAnsi="Times New Roman" w:cs="Times New Roman"/>
          <w:color w:val="000000" w:themeColor="text1"/>
        </w:rPr>
        <w:t xml:space="preserve"> Chapter, February 202</w:t>
      </w:r>
      <w:r w:rsidR="00B718BB">
        <w:rPr>
          <w:rFonts w:ascii="Times New Roman" w:hAnsi="Times New Roman" w:cs="Times New Roman"/>
          <w:color w:val="000000" w:themeColor="text1"/>
        </w:rPr>
        <w:t>4</w:t>
      </w:r>
      <w:r>
        <w:rPr>
          <w:rFonts w:ascii="Times New Roman" w:hAnsi="Times New Roman" w:cs="Times New Roman"/>
          <w:color w:val="000000" w:themeColor="text1"/>
        </w:rPr>
        <w:t xml:space="preserve">. </w:t>
      </w:r>
    </w:p>
    <w:p w14:paraId="1BD4B200" w14:textId="2D2ABF9D"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“Audacious Integrity: On the Value of Imperfect Resistance”, colloquium talk at Colorado College, Colorado Springs, November 2023.</w:t>
      </w:r>
    </w:p>
    <w:p w14:paraId="49BD5A1B"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“Audacious Integrity: On the Value of Imperfect Resistance”, colloquium talk at the American University of Beirut, Lebanon, November 2023. </w:t>
      </w:r>
    </w:p>
    <w:p w14:paraId="00369FD2"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colloquium talk at </w:t>
      </w:r>
      <w:proofErr w:type="spellStart"/>
      <w:r>
        <w:rPr>
          <w:rFonts w:ascii="Times New Roman" w:hAnsi="Times New Roman" w:cs="Times New Roman"/>
          <w:color w:val="000000" w:themeColor="text1"/>
        </w:rPr>
        <w:t>Bogazici</w:t>
      </w:r>
      <w:proofErr w:type="spellEnd"/>
      <w:r>
        <w:rPr>
          <w:rFonts w:ascii="Times New Roman" w:hAnsi="Times New Roman" w:cs="Times New Roman"/>
          <w:color w:val="000000" w:themeColor="text1"/>
        </w:rPr>
        <w:t xml:space="preserve"> University, May 2023.  </w:t>
      </w:r>
    </w:p>
    <w:p w14:paraId="4A9DDEE1"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Northwestern University, January 2023 </w:t>
      </w:r>
    </w:p>
    <w:p w14:paraId="257C424C"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University of Memphis, January 2023 </w:t>
      </w:r>
    </w:p>
    <w:p w14:paraId="2B081655" w14:textId="77777777" w:rsidR="008A01DC" w:rsidRPr="004D36D9"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Howard University, February 2023 </w:t>
      </w:r>
    </w:p>
    <w:p w14:paraId="704D819C" w14:textId="77777777" w:rsidR="008A01DC" w:rsidRPr="0033088F"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colloquium talk at Macalester College, November 2022. </w:t>
      </w:r>
    </w:p>
    <w:p w14:paraId="6872297E" w14:textId="77777777" w:rsidR="008A01DC" w:rsidRPr="0033088F"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colloquium talk at University of Minnesota, Duluth, October 2022. </w:t>
      </w:r>
    </w:p>
    <w:p w14:paraId="7EAEAF4B" w14:textId="77777777" w:rsidR="008A01DC" w:rsidRPr="003B2932"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lastRenderedPageBreak/>
        <w:t>“Violent Resistance as Radical Choice”, colloquium talk at UNLV, March 2022</w:t>
      </w:r>
    </w:p>
    <w:p w14:paraId="0E87DF5D" w14:textId="77777777" w:rsidR="008A01DC" w:rsidRPr="003B2932" w:rsidRDefault="008A01DC" w:rsidP="008A01DC">
      <w:pPr>
        <w:pStyle w:val="ListParagraph"/>
        <w:numPr>
          <w:ilvl w:val="0"/>
          <w:numId w:val="5"/>
        </w:numPr>
        <w:spacing w:line="276" w:lineRule="auto"/>
        <w:rPr>
          <w:rFonts w:ascii="Times New Roman" w:hAnsi="Times New Roman" w:cs="Times New Roman"/>
          <w:i/>
          <w:color w:val="000000" w:themeColor="text1"/>
        </w:rPr>
      </w:pPr>
      <w:r w:rsidRPr="007F4346">
        <w:rPr>
          <w:rFonts w:ascii="Times New Roman" w:hAnsi="Times New Roman" w:cs="Times New Roman"/>
          <w:color w:val="000000" w:themeColor="text1"/>
        </w:rPr>
        <w:t xml:space="preserve">“Love, Loyalty, and Power: The Nonmoral Dimensions of Violent Resistance”, Central APA Symposium on </w:t>
      </w:r>
      <w:r w:rsidRPr="007F4346">
        <w:rPr>
          <w:rFonts w:ascii="Times New Roman" w:hAnsi="Times New Roman" w:cs="Times New Roman"/>
          <w:i/>
          <w:color w:val="000000" w:themeColor="text1"/>
        </w:rPr>
        <w:t>Hope, Resilience, and Resistance</w:t>
      </w:r>
      <w:r>
        <w:rPr>
          <w:rFonts w:ascii="Times New Roman" w:hAnsi="Times New Roman" w:cs="Times New Roman"/>
          <w:i/>
          <w:color w:val="000000" w:themeColor="text1"/>
        </w:rPr>
        <w:t xml:space="preserve">, </w:t>
      </w:r>
      <w:r>
        <w:rPr>
          <w:rFonts w:ascii="Times New Roman" w:hAnsi="Times New Roman" w:cs="Times New Roman"/>
          <w:color w:val="000000" w:themeColor="text1"/>
        </w:rPr>
        <w:t>February 2021</w:t>
      </w:r>
    </w:p>
    <w:p w14:paraId="0D90A3B7" w14:textId="77777777" w:rsidR="008A01DC" w:rsidRPr="008559F7"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“Women’s Rights and Resistance in a Global Context”, panel speaker at Fordham University’s Center for Ethics Education’s Advancing Health and Social Justice series, November 2021</w:t>
      </w:r>
    </w:p>
    <w:p w14:paraId="00E56E6A" w14:textId="77777777" w:rsidR="008A01DC" w:rsidRPr="002625B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“Love, Loyalty, and Power: The Nonmoral Dimensions of Violent Resistance”, UMN </w:t>
      </w:r>
      <w:proofErr w:type="spellStart"/>
      <w:r>
        <w:rPr>
          <w:rFonts w:ascii="Times New Roman" w:hAnsi="Times New Roman" w:cs="Times New Roman"/>
          <w:color w:val="000000" w:themeColor="text1"/>
        </w:rPr>
        <w:t>Epistemai</w:t>
      </w:r>
      <w:proofErr w:type="spellEnd"/>
      <w:r>
        <w:rPr>
          <w:rFonts w:ascii="Times New Roman" w:hAnsi="Times New Roman" w:cs="Times New Roman"/>
          <w:color w:val="000000" w:themeColor="text1"/>
        </w:rPr>
        <w:t xml:space="preserve"> Undergraduate Philosophy Conference (keynote speaker) </w:t>
      </w:r>
    </w:p>
    <w:p w14:paraId="7CC97E32" w14:textId="77777777" w:rsidR="008A01DC" w:rsidRPr="001C0B4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“Eight Dimensions of Resistance”, University of Maryland, Baltimore, 2019</w:t>
      </w:r>
    </w:p>
    <w:p w14:paraId="58FB2C04"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t>
      </w:r>
      <w:r w:rsidRPr="007F4346">
        <w:rPr>
          <w:rFonts w:ascii="Times New Roman" w:hAnsi="Times New Roman" w:cs="Times New Roman"/>
          <w:color w:val="000000" w:themeColor="text1"/>
        </w:rPr>
        <w:t>Quiet Resistance”</w:t>
      </w:r>
      <w:r>
        <w:rPr>
          <w:rFonts w:ascii="Times New Roman" w:hAnsi="Times New Roman" w:cs="Times New Roman"/>
          <w:color w:val="000000" w:themeColor="text1"/>
        </w:rPr>
        <w:t xml:space="preserve">, </w:t>
      </w:r>
      <w:r w:rsidRPr="008F4A1B">
        <w:rPr>
          <w:rFonts w:ascii="Times New Roman" w:hAnsi="Times New Roman" w:cs="Times New Roman"/>
          <w:color w:val="000000" w:themeColor="text1"/>
        </w:rPr>
        <w:t xml:space="preserve">University of Minnesota, 2019  </w:t>
      </w:r>
    </w:p>
    <w:p w14:paraId="36D47164"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w:t>
      </w:r>
      <w:r w:rsidRPr="008F4A1B">
        <w:rPr>
          <w:rFonts w:ascii="Times New Roman" w:hAnsi="Times New Roman" w:cs="Times New Roman"/>
          <w:color w:val="000000" w:themeColor="text1"/>
        </w:rPr>
        <w:t>University of Chicago, 2019</w:t>
      </w:r>
    </w:p>
    <w:p w14:paraId="0F0EDE4D"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w:t>
      </w:r>
      <w:r w:rsidRPr="008F4A1B">
        <w:rPr>
          <w:rFonts w:ascii="Times New Roman" w:hAnsi="Times New Roman" w:cs="Times New Roman"/>
          <w:color w:val="000000" w:themeColor="text1"/>
        </w:rPr>
        <w:t>Muhlenberg College, 2019</w:t>
      </w:r>
    </w:p>
    <w:p w14:paraId="4872E2B3"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w:t>
      </w:r>
      <w:r w:rsidRPr="008F4A1B">
        <w:rPr>
          <w:rFonts w:ascii="Times New Roman" w:hAnsi="Times New Roman" w:cs="Times New Roman"/>
          <w:color w:val="000000" w:themeColor="text1"/>
        </w:rPr>
        <w:t>Grand Valley State University, 2019</w:t>
      </w:r>
    </w:p>
    <w:p w14:paraId="7A6FC5BD"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w:t>
      </w:r>
      <w:r w:rsidRPr="008F4A1B">
        <w:rPr>
          <w:rFonts w:ascii="Times New Roman" w:hAnsi="Times New Roman" w:cs="Times New Roman"/>
          <w:color w:val="000000" w:themeColor="text1"/>
        </w:rPr>
        <w:t>University of Kentucky, 2019</w:t>
      </w:r>
    </w:p>
    <w:p w14:paraId="2D01E643"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w:t>
      </w:r>
      <w:r w:rsidRPr="008F4A1B">
        <w:rPr>
          <w:rFonts w:ascii="Times New Roman" w:hAnsi="Times New Roman" w:cs="Times New Roman"/>
          <w:color w:val="000000" w:themeColor="text1"/>
        </w:rPr>
        <w:t>University of Maryland, Baltimore, 2019</w:t>
      </w:r>
    </w:p>
    <w:p w14:paraId="3CEB62E5" w14:textId="77777777" w:rsidR="008A01DC" w:rsidRPr="008F4A1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w:t>
      </w:r>
      <w:r w:rsidRPr="008F4A1B">
        <w:rPr>
          <w:rFonts w:ascii="Times New Roman" w:hAnsi="Times New Roman" w:cs="Times New Roman"/>
          <w:color w:val="000000" w:themeColor="text1"/>
        </w:rPr>
        <w:t xml:space="preserve">American University of Beirut, 2018  </w:t>
      </w:r>
      <w:r w:rsidRPr="008F4A1B">
        <w:rPr>
          <w:rFonts w:ascii="Times New Roman" w:hAnsi="Times New Roman" w:cs="Times New Roman"/>
          <w:color w:val="000000" w:themeColor="text1"/>
        </w:rPr>
        <w:tab/>
      </w:r>
    </w:p>
    <w:p w14:paraId="2D3DBAC4" w14:textId="77777777" w:rsidR="008A01DC" w:rsidRDefault="008A01DC" w:rsidP="008A01DC">
      <w:pPr>
        <w:spacing w:line="276" w:lineRule="auto"/>
        <w:rPr>
          <w:rFonts w:ascii="Times New Roman" w:hAnsi="Times New Roman" w:cs="Times New Roman"/>
          <w:color w:val="000000" w:themeColor="text1"/>
        </w:rPr>
      </w:pPr>
    </w:p>
    <w:p w14:paraId="3432C74C" w14:textId="77777777" w:rsidR="008A01DC" w:rsidRDefault="008A01DC" w:rsidP="008A01DC">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Guest-Speaking and Teaching Presentations </w:t>
      </w:r>
    </w:p>
    <w:p w14:paraId="1ADB1719" w14:textId="651ED905" w:rsidR="00140B29" w:rsidRPr="00140B29" w:rsidRDefault="00140B29" w:rsidP="003F4E4B">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“Wadi Climbing: Quiet Resistance in the West Bank”, Guest Speaker for Cat Sait-Croix’s seminar on the Philosophy of Rock Climbing</w:t>
      </w:r>
    </w:p>
    <w:p w14:paraId="12F58101" w14:textId="2EC6C75D" w:rsidR="003F4E4B" w:rsidRPr="00E1725F" w:rsidRDefault="003F4E4B" w:rsidP="003F4E4B">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“Non-Normative Behavior and the Virtue of Rebelliousness”, Keynote Speaker at University of Kansas MAP conference, April 2024. </w:t>
      </w:r>
    </w:p>
    <w:p w14:paraId="2BEE8AA6" w14:textId="0F94FBA3" w:rsidR="003F4E4B" w:rsidRPr="003F4E4B" w:rsidRDefault="003F4E4B"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Publishing Workshop for graduate students in philosophy, University of Minnesota, March 2024.</w:t>
      </w:r>
    </w:p>
    <w:p w14:paraId="70BEFE84" w14:textId="20D980A7" w:rsidR="003F4E4B" w:rsidRPr="003F4E4B" w:rsidRDefault="003F4E4B"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“Arab Feminists Speak: Philosophy and the Palestinian Struggle”, Teach-in, University of Minnesota, October 202</w:t>
      </w:r>
      <w:r w:rsidR="00280943">
        <w:rPr>
          <w:rFonts w:ascii="Times New Roman" w:hAnsi="Times New Roman" w:cs="Times New Roman"/>
          <w:color w:val="000000" w:themeColor="text1"/>
        </w:rPr>
        <w:t>3</w:t>
      </w:r>
    </w:p>
    <w:p w14:paraId="1B147D23" w14:textId="1E34F59B" w:rsidR="008A01DC" w:rsidRPr="00E1725F"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“Non-Normative Behavior and the Virtue of Rebelliousness”, Keynote Speaker at Southern Appalachian Undergraduate Philosophy Conference, Feb 2023</w:t>
      </w:r>
    </w:p>
    <w:p w14:paraId="7C1168F9"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“Instructor Positionality and Student Engagement”, Pedagogy Workshop, Minnesota Center for Canon Expansion and Change, March 2023. </w:t>
      </w:r>
    </w:p>
    <w:p w14:paraId="42F520AD" w14:textId="77777777" w:rsidR="008A01DC" w:rsidRPr="00613C7E"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“Instructor Positionality and Student Engagement”, Pedagogy Workshop, UMN Philosophy. </w:t>
      </w:r>
    </w:p>
    <w:p w14:paraId="50F36F3A" w14:textId="77777777" w:rsidR="008A01DC" w:rsidRPr="00641ACC"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“Nonmoral Dimensions of Violent Resistance”, UMN Moral/Political/Feminist Philosophy workshop,  </w:t>
      </w:r>
    </w:p>
    <w:p w14:paraId="25FEF0DE" w14:textId="77777777" w:rsidR="008A01DC" w:rsidRPr="002410D2"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University of North Carolina, Philip Bold’s undergraduate course in feminist philosophy, July 2021 </w:t>
      </w:r>
    </w:p>
    <w:p w14:paraId="406B4499" w14:textId="77777777" w:rsidR="008A01DC" w:rsidRPr="002625BB"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“Quiet Resistance”, San Francisco State University, Macy Salzberger’s graduate seminar in feminist moral psychology, April 2021</w:t>
      </w:r>
    </w:p>
    <w:p w14:paraId="6E337427" w14:textId="77777777" w:rsidR="008A01DC" w:rsidRPr="00875D11"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“Diversifying the Philosophy Major”, UMN Monday Meeting Workshop Series, October 2020 (co-organizer/presenter)</w:t>
      </w:r>
    </w:p>
    <w:p w14:paraId="46FBDC73" w14:textId="77777777" w:rsidR="008A01DC" w:rsidRPr="00BC15A7"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“Antiracism Workshop”, UMN Monday Meeting Workshop Series, November 2020 (co-organizer/presenter)</w:t>
      </w:r>
    </w:p>
    <w:p w14:paraId="4745115A" w14:textId="77777777" w:rsidR="008A01DC" w:rsidRPr="00BC15A7"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“Anger, Aptness, and Appreciation” UMN Work in Progress Series, November 2019 </w:t>
      </w:r>
    </w:p>
    <w:p w14:paraId="3FB780EA" w14:textId="77777777" w:rsidR="008A01DC" w:rsidRPr="000925CC" w:rsidRDefault="008A01DC" w:rsidP="008A01DC">
      <w:pPr>
        <w:pStyle w:val="ListParagraph"/>
        <w:numPr>
          <w:ilvl w:val="0"/>
          <w:numId w:val="5"/>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“Fostering inclusive Classroom Discussion” UMN Monday Meeting Workshop Series, November 2019</w:t>
      </w:r>
    </w:p>
    <w:p w14:paraId="7DD954F7" w14:textId="77777777" w:rsidR="008A01DC" w:rsidRPr="00400AB9"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t>
      </w:r>
      <w:r w:rsidRPr="00400AB9">
        <w:rPr>
          <w:rFonts w:ascii="Times New Roman" w:hAnsi="Times New Roman" w:cs="Times New Roman"/>
          <w:color w:val="000000" w:themeColor="text1"/>
        </w:rPr>
        <w:t>Ecological Feminis</w:t>
      </w:r>
      <w:r>
        <w:rPr>
          <w:rFonts w:ascii="Times New Roman" w:hAnsi="Times New Roman" w:cs="Times New Roman"/>
          <w:color w:val="000000" w:themeColor="text1"/>
        </w:rPr>
        <w:t xml:space="preserve">m”, UNC Chapel Hill, 2017 </w:t>
      </w:r>
      <w:r w:rsidRPr="00400AB9">
        <w:rPr>
          <w:rFonts w:ascii="Times New Roman" w:hAnsi="Times New Roman" w:cs="Times New Roman"/>
          <w:color w:val="000000" w:themeColor="text1"/>
        </w:rPr>
        <w:t xml:space="preserve">     </w:t>
      </w:r>
    </w:p>
    <w:p w14:paraId="159D7E45" w14:textId="77777777" w:rsidR="008A01DC" w:rsidRPr="00400AB9"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t>
      </w:r>
      <w:r w:rsidRPr="00400AB9">
        <w:rPr>
          <w:rFonts w:ascii="Times New Roman" w:hAnsi="Times New Roman" w:cs="Times New Roman"/>
          <w:color w:val="000000" w:themeColor="text1"/>
        </w:rPr>
        <w:t>The Queen of Versailles and the Ethics of Affluence</w:t>
      </w:r>
      <w:r>
        <w:rPr>
          <w:rFonts w:ascii="Times New Roman" w:hAnsi="Times New Roman" w:cs="Times New Roman"/>
          <w:color w:val="000000" w:themeColor="text1"/>
        </w:rPr>
        <w:t>”, Philosophy, Politics, and Economics Society Film Discussion, facilitator 2017.</w:t>
      </w:r>
      <w:r w:rsidRPr="00400AB9">
        <w:rPr>
          <w:rFonts w:ascii="Times New Roman" w:hAnsi="Times New Roman" w:cs="Times New Roman"/>
          <w:color w:val="000000" w:themeColor="text1"/>
        </w:rPr>
        <w:tab/>
      </w:r>
      <w:r w:rsidRPr="00400AB9">
        <w:rPr>
          <w:rFonts w:ascii="Times New Roman" w:hAnsi="Times New Roman" w:cs="Times New Roman"/>
          <w:color w:val="000000" w:themeColor="text1"/>
        </w:rPr>
        <w:tab/>
        <w:t xml:space="preserve">     </w:t>
      </w:r>
      <w:r w:rsidRPr="00400AB9">
        <w:rPr>
          <w:rFonts w:ascii="Times New Roman" w:hAnsi="Times New Roman" w:cs="Times New Roman"/>
          <w:color w:val="000000" w:themeColor="text1"/>
        </w:rPr>
        <w:tab/>
        <w:t xml:space="preserve">      </w:t>
      </w:r>
    </w:p>
    <w:p w14:paraId="5601DE2E" w14:textId="77777777" w:rsidR="008A01DC" w:rsidRPr="000925CC" w:rsidRDefault="008A01DC" w:rsidP="008A01DC">
      <w:pPr>
        <w:pStyle w:val="ListParagraph"/>
        <w:numPr>
          <w:ilvl w:val="0"/>
          <w:numId w:val="6"/>
        </w:numPr>
        <w:spacing w:line="276" w:lineRule="auto"/>
        <w:rPr>
          <w:rFonts w:ascii="Times New Roman" w:hAnsi="Times New Roman" w:cs="Times New Roman"/>
          <w:i/>
          <w:color w:val="000000" w:themeColor="text1"/>
        </w:rPr>
      </w:pPr>
      <w:r w:rsidRPr="000925CC">
        <w:rPr>
          <w:rFonts w:ascii="Times New Roman" w:hAnsi="Times New Roman" w:cs="Times New Roman"/>
          <w:color w:val="000000" w:themeColor="text1"/>
        </w:rPr>
        <w:t xml:space="preserve">Beyoncé’s </w:t>
      </w:r>
      <w:r w:rsidRPr="000925CC">
        <w:rPr>
          <w:rFonts w:ascii="Times New Roman" w:hAnsi="Times New Roman" w:cs="Times New Roman"/>
          <w:i/>
          <w:color w:val="000000" w:themeColor="text1"/>
        </w:rPr>
        <w:t>Lemonade</w:t>
      </w:r>
      <w:r>
        <w:rPr>
          <w:rFonts w:ascii="Times New Roman" w:hAnsi="Times New Roman" w:cs="Times New Roman"/>
          <w:i/>
          <w:color w:val="000000" w:themeColor="text1"/>
        </w:rPr>
        <w:t xml:space="preserve">, </w:t>
      </w:r>
      <w:r>
        <w:rPr>
          <w:rFonts w:ascii="Times New Roman" w:hAnsi="Times New Roman" w:cs="Times New Roman"/>
          <w:color w:val="000000" w:themeColor="text1"/>
        </w:rPr>
        <w:t>UNC Film Discussion Series, 2017</w:t>
      </w:r>
    </w:p>
    <w:p w14:paraId="20B55EA2" w14:textId="77777777" w:rsidR="008A01DC" w:rsidRPr="00B95389" w:rsidRDefault="008A01DC" w:rsidP="008A01DC">
      <w:pPr>
        <w:pStyle w:val="ListParagraph"/>
        <w:numPr>
          <w:ilvl w:val="0"/>
          <w:numId w:val="6"/>
        </w:numPr>
        <w:spacing w:line="276" w:lineRule="auto"/>
        <w:rPr>
          <w:rFonts w:ascii="Times New Roman" w:hAnsi="Times New Roman" w:cs="Times New Roman"/>
          <w:b/>
          <w:color w:val="000000" w:themeColor="text1"/>
          <w:sz w:val="28"/>
          <w:szCs w:val="28"/>
          <w14:textOutline w14:w="0" w14:cap="flat" w14:cmpd="sng" w14:algn="ctr">
            <w14:noFill/>
            <w14:prstDash w14:val="solid"/>
            <w14:round/>
          </w14:textOutline>
        </w:rPr>
      </w:pPr>
      <w:r w:rsidRPr="000925CC">
        <w:rPr>
          <w:rFonts w:ascii="Times New Roman" w:hAnsi="Times New Roman" w:cs="Times New Roman"/>
          <w:color w:val="000000" w:themeColor="text1"/>
        </w:rPr>
        <w:t>The Islamic Hijab and Feminism</w:t>
      </w:r>
      <w:r>
        <w:rPr>
          <w:rFonts w:ascii="Times New Roman" w:hAnsi="Times New Roman" w:cs="Times New Roman"/>
          <w:color w:val="000000" w:themeColor="text1"/>
        </w:rPr>
        <w:t xml:space="preserve"> 2016, 2017</w:t>
      </w:r>
      <w:r w:rsidRPr="000925CC">
        <w:rPr>
          <w:rFonts w:ascii="Times New Roman" w:hAnsi="Times New Roman" w:cs="Times New Roman"/>
          <w:color w:val="000000" w:themeColor="text1"/>
        </w:rPr>
        <w:tab/>
      </w:r>
    </w:p>
    <w:p w14:paraId="68FC311C" w14:textId="77777777" w:rsidR="008A01DC" w:rsidRDefault="008A01DC" w:rsidP="008A01DC">
      <w:pPr>
        <w:spacing w:line="276" w:lineRule="auto"/>
        <w:rPr>
          <w:rFonts w:ascii="Times New Roman" w:hAnsi="Times New Roman" w:cs="Times New Roman"/>
          <w:i/>
          <w:color w:val="000000" w:themeColor="text1"/>
        </w:rPr>
      </w:pPr>
    </w:p>
    <w:p w14:paraId="498098B2" w14:textId="77777777" w:rsidR="002F3A8B" w:rsidRDefault="002F3A8B" w:rsidP="008A01DC">
      <w:pPr>
        <w:spacing w:line="276" w:lineRule="auto"/>
        <w:rPr>
          <w:rFonts w:ascii="Times New Roman" w:hAnsi="Times New Roman" w:cs="Times New Roman"/>
          <w:i/>
          <w:color w:val="000000" w:themeColor="text1"/>
        </w:rPr>
      </w:pPr>
    </w:p>
    <w:p w14:paraId="66D0F28A" w14:textId="77777777" w:rsidR="002F3A8B" w:rsidRDefault="002F3A8B" w:rsidP="008A01DC">
      <w:pPr>
        <w:spacing w:line="276" w:lineRule="auto"/>
        <w:rPr>
          <w:rFonts w:ascii="Times New Roman" w:hAnsi="Times New Roman" w:cs="Times New Roman"/>
          <w:i/>
          <w:color w:val="000000" w:themeColor="text1"/>
        </w:rPr>
      </w:pPr>
    </w:p>
    <w:p w14:paraId="2DF4EB38" w14:textId="656ECD90" w:rsidR="008A01DC" w:rsidRPr="008559F7" w:rsidRDefault="008A01DC" w:rsidP="008A01DC">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Public </w:t>
      </w:r>
      <w:r w:rsidRPr="0071305F">
        <w:rPr>
          <w:rFonts w:ascii="Times New Roman" w:hAnsi="Times New Roman" w:cs="Times New Roman"/>
          <w:i/>
          <w:color w:val="000000" w:themeColor="text1"/>
        </w:rPr>
        <w:t>Outreach</w:t>
      </w:r>
      <w:r>
        <w:rPr>
          <w:rFonts w:ascii="Times New Roman" w:hAnsi="Times New Roman" w:cs="Times New Roman"/>
          <w:i/>
          <w:color w:val="000000" w:themeColor="text1"/>
        </w:rPr>
        <w:t xml:space="preserve"> presentations</w:t>
      </w:r>
      <w:r w:rsidRPr="008559F7">
        <w:rPr>
          <w:rFonts w:ascii="Times New Roman" w:hAnsi="Times New Roman" w:cs="Times New Roman"/>
          <w:color w:val="000000" w:themeColor="text1"/>
        </w:rPr>
        <w:t xml:space="preserve"> </w:t>
      </w:r>
    </w:p>
    <w:p w14:paraId="27F09A56" w14:textId="77777777" w:rsidR="008A01DC" w:rsidRPr="002410D2"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“Quiet Resistance”, American Association of University Women Speaker Series, October 2021 </w:t>
      </w:r>
    </w:p>
    <w:p w14:paraId="545DAAA9" w14:textId="77777777" w:rsidR="008A01DC" w:rsidRPr="008F2829"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Facts and Fakes, UMN May Brodbeck Outreach Event Discussion Facilitator</w:t>
      </w:r>
    </w:p>
    <w:p w14:paraId="2868F1EF" w14:textId="77777777" w:rsidR="008A01DC" w:rsidRPr="000925CC"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UMN Ethics Bowl Judge Spring 2020</w:t>
      </w:r>
    </w:p>
    <w:p w14:paraId="5D161DD0" w14:textId="77777777" w:rsidR="008A01DC" w:rsidRPr="000925CC"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w:t>
      </w:r>
      <w:r w:rsidRPr="00400AB9">
        <w:rPr>
          <w:rFonts w:ascii="Times New Roman" w:hAnsi="Times New Roman" w:cs="Times New Roman"/>
          <w:color w:val="000000" w:themeColor="text1"/>
        </w:rPr>
        <w:t xml:space="preserve">Resistance in Marjane Satrapi’s </w:t>
      </w:r>
      <w:r w:rsidRPr="00400AB9">
        <w:rPr>
          <w:rFonts w:ascii="Times New Roman" w:hAnsi="Times New Roman" w:cs="Times New Roman"/>
          <w:i/>
          <w:color w:val="000000" w:themeColor="text1"/>
        </w:rPr>
        <w:t>Persepolis</w:t>
      </w:r>
      <w:r>
        <w:rPr>
          <w:rFonts w:ascii="Times New Roman" w:hAnsi="Times New Roman" w:cs="Times New Roman"/>
          <w:color w:val="000000" w:themeColor="text1"/>
        </w:rPr>
        <w:t>”</w:t>
      </w:r>
      <w:r>
        <w:rPr>
          <w:rFonts w:ascii="Times New Roman" w:hAnsi="Times New Roman" w:cs="Times New Roman"/>
          <w:i/>
          <w:color w:val="000000" w:themeColor="text1"/>
        </w:rPr>
        <w:t xml:space="preserve">, </w:t>
      </w:r>
      <w:r w:rsidRPr="00400AB9">
        <w:rPr>
          <w:rFonts w:ascii="Times New Roman" w:hAnsi="Times New Roman" w:cs="Times New Roman"/>
          <w:color w:val="000000" w:themeColor="text1"/>
        </w:rPr>
        <w:t>Fayetteville Tech Community College, Philosophy in 15 Minute</w:t>
      </w:r>
      <w:r>
        <w:rPr>
          <w:rFonts w:ascii="Times New Roman" w:hAnsi="Times New Roman" w:cs="Times New Roman"/>
          <w:color w:val="000000" w:themeColor="text1"/>
        </w:rPr>
        <w:t xml:space="preserve">s </w:t>
      </w:r>
      <w:proofErr w:type="gramStart"/>
      <w:r>
        <w:rPr>
          <w:rFonts w:ascii="Times New Roman" w:hAnsi="Times New Roman" w:cs="Times New Roman"/>
          <w:color w:val="000000" w:themeColor="text1"/>
        </w:rPr>
        <w:t xml:space="preserve">series, </w:t>
      </w:r>
      <w:r w:rsidRPr="00400AB9">
        <w:rPr>
          <w:rFonts w:ascii="Times New Roman" w:hAnsi="Times New Roman" w:cs="Times New Roman"/>
          <w:color w:val="000000" w:themeColor="text1"/>
        </w:rPr>
        <w:t xml:space="preserve"> 2019</w:t>
      </w:r>
      <w:proofErr w:type="gramEnd"/>
      <w:r>
        <w:rPr>
          <w:rFonts w:ascii="Times New Roman" w:hAnsi="Times New Roman" w:cs="Times New Roman"/>
          <w:color w:val="000000" w:themeColor="text1"/>
        </w:rPr>
        <w:t xml:space="preserve"> </w:t>
      </w:r>
    </w:p>
    <w:p w14:paraId="3482930C" w14:textId="77777777" w:rsidR="008A01DC" w:rsidRPr="00B95389" w:rsidRDefault="008A01DC" w:rsidP="008A01DC">
      <w:pPr>
        <w:pStyle w:val="ListParagraph"/>
        <w:numPr>
          <w:ilvl w:val="0"/>
          <w:numId w:val="6"/>
        </w:numPr>
        <w:spacing w:line="276" w:lineRule="auto"/>
        <w:rPr>
          <w:rFonts w:ascii="Times New Roman" w:hAnsi="Times New Roman" w:cs="Times New Roman"/>
          <w:i/>
          <w:color w:val="000000" w:themeColor="text1"/>
        </w:rPr>
      </w:pPr>
      <w:r>
        <w:rPr>
          <w:rFonts w:ascii="Times New Roman" w:hAnsi="Times New Roman" w:cs="Times New Roman"/>
          <w:color w:val="000000" w:themeColor="text1"/>
        </w:rPr>
        <w:t xml:space="preserve">“Resisting Oppression”, UNC Chapel Hill, Philosophy in 15 Minutes series, 2017 </w:t>
      </w:r>
    </w:p>
    <w:p w14:paraId="10500F13" w14:textId="77777777" w:rsidR="008A01DC" w:rsidRPr="00B95389" w:rsidRDefault="008A01DC" w:rsidP="008A01DC">
      <w:pPr>
        <w:pStyle w:val="ListParagraph"/>
        <w:spacing w:line="276" w:lineRule="auto"/>
        <w:rPr>
          <w:rFonts w:ascii="Times New Roman" w:hAnsi="Times New Roman" w:cs="Times New Roman"/>
          <w:i/>
          <w:color w:val="000000" w:themeColor="text1"/>
        </w:rPr>
      </w:pPr>
    </w:p>
    <w:p w14:paraId="6A5F0BF7" w14:textId="77777777" w:rsidR="008A01DC" w:rsidRPr="00C91DAE" w:rsidRDefault="008A01DC" w:rsidP="008A01DC">
      <w:p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i/>
          <w:color w:val="000000" w:themeColor="text1"/>
          <w14:textOutline w14:w="0" w14:cap="flat" w14:cmpd="sng" w14:algn="ctr">
            <w14:noFill/>
            <w14:prstDash w14:val="solid"/>
            <w14:round/>
          </w14:textOutline>
        </w:rPr>
        <w:t>C</w:t>
      </w:r>
      <w:r w:rsidRPr="00C91DAE">
        <w:rPr>
          <w:rFonts w:ascii="Times New Roman" w:hAnsi="Times New Roman" w:cs="Times New Roman"/>
          <w:i/>
          <w:color w:val="000000" w:themeColor="text1"/>
          <w14:textOutline w14:w="0" w14:cap="flat" w14:cmpd="sng" w14:algn="ctr">
            <w14:noFill/>
            <w14:prstDash w14:val="solid"/>
            <w14:round/>
          </w14:textOutline>
        </w:rPr>
        <w:t>omments at peer reviewed conferences</w:t>
      </w:r>
    </w:p>
    <w:p w14:paraId="3D263854" w14:textId="1DF8E527" w:rsidR="003F4E4B" w:rsidRPr="003F4E4B" w:rsidRDefault="003F4E4B" w:rsidP="008A01DC">
      <w:pPr>
        <w:pStyle w:val="ListParagraph"/>
        <w:numPr>
          <w:ilvl w:val="0"/>
          <w:numId w:val="5"/>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color w:val="000000" w:themeColor="text1"/>
        </w:rPr>
        <w:t xml:space="preserve">“Seeing Yourself in Another”, Northwestern University Society for the Theory of Ethics and Politics, May 2024 </w:t>
      </w:r>
    </w:p>
    <w:p w14:paraId="5B5AE82F" w14:textId="5ACE7332" w:rsidR="008A01DC" w:rsidRPr="003B2932" w:rsidRDefault="008A01DC" w:rsidP="008A01DC">
      <w:pPr>
        <w:pStyle w:val="ListParagraph"/>
        <w:numPr>
          <w:ilvl w:val="0"/>
          <w:numId w:val="5"/>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color w:val="000000" w:themeColor="text1"/>
        </w:rPr>
        <w:t xml:space="preserve">“Fitting Anger and Injustice Appreciation”, colloquium on moral emotions, Central APA, February 2022  </w:t>
      </w:r>
    </w:p>
    <w:p w14:paraId="498A2AAA" w14:textId="77777777" w:rsidR="008A01DC" w:rsidRPr="003B2932" w:rsidRDefault="008A01DC" w:rsidP="008A01DC">
      <w:pPr>
        <w:pStyle w:val="ListParagraph"/>
        <w:numPr>
          <w:ilvl w:val="0"/>
          <w:numId w:val="5"/>
        </w:numPr>
        <w:rPr>
          <w:rFonts w:ascii="Times New Roman" w:hAnsi="Times New Roman" w:cs="Times New Roman"/>
          <w:i/>
          <w:color w:val="000000" w:themeColor="text1"/>
          <w14:textOutline w14:w="0" w14:cap="flat" w14:cmpd="sng" w14:algn="ctr">
            <w14:noFill/>
            <w14:prstDash w14:val="solid"/>
            <w14:round/>
          </w14:textOutline>
        </w:rPr>
      </w:pPr>
      <w:r>
        <w:rPr>
          <w:rFonts w:ascii="Times New Roman" w:hAnsi="Times New Roman" w:cs="Times New Roman"/>
          <w:color w:val="000000" w:themeColor="text1"/>
        </w:rPr>
        <w:t xml:space="preserve">“Five Stages of Resistance”, colloquium on power and injustice, Pacific APA, April 2022 </w:t>
      </w:r>
    </w:p>
    <w:p w14:paraId="5493A28F" w14:textId="77777777" w:rsidR="008A01DC" w:rsidRPr="003B2932" w:rsidRDefault="008A01DC" w:rsidP="008A01DC">
      <w:pPr>
        <w:pStyle w:val="ListParagraph"/>
        <w:numPr>
          <w:ilvl w:val="0"/>
          <w:numId w:val="5"/>
        </w:numPr>
        <w:rPr>
          <w:rFonts w:ascii="Times New Roman" w:hAnsi="Times New Roman" w:cs="Times New Roman"/>
          <w:i/>
          <w:color w:val="000000" w:themeColor="text1"/>
          <w14:textOutline w14:w="0" w14:cap="flat" w14:cmpd="sng" w14:algn="ctr">
            <w14:noFill/>
            <w14:prstDash w14:val="solid"/>
            <w14:round/>
          </w14:textOutline>
        </w:rPr>
      </w:pPr>
      <w:r w:rsidRPr="007F4346">
        <w:rPr>
          <w:rFonts w:ascii="Times New Roman" w:hAnsi="Times New Roman" w:cs="Times New Roman"/>
          <w:color w:val="000000" w:themeColor="text1"/>
        </w:rPr>
        <w:t>“Moral Gratitude”</w:t>
      </w:r>
      <w:r>
        <w:rPr>
          <w:rFonts w:ascii="Times New Roman" w:hAnsi="Times New Roman" w:cs="Times New Roman"/>
          <w:color w:val="000000" w:themeColor="text1"/>
        </w:rPr>
        <w:t xml:space="preserve"> </w:t>
      </w:r>
      <w:r w:rsidRPr="007F4346">
        <w:rPr>
          <w:rFonts w:ascii="Times New Roman" w:hAnsi="Times New Roman" w:cs="Times New Roman"/>
          <w:color w:val="000000" w:themeColor="text1"/>
        </w:rPr>
        <w:t xml:space="preserve">Pacific APA, </w:t>
      </w:r>
      <w:r>
        <w:rPr>
          <w:rFonts w:ascii="Times New Roman" w:hAnsi="Times New Roman" w:cs="Times New Roman"/>
          <w:color w:val="000000" w:themeColor="text1"/>
        </w:rPr>
        <w:t xml:space="preserve">April </w:t>
      </w:r>
      <w:r w:rsidRPr="007F4346">
        <w:rPr>
          <w:rFonts w:ascii="Times New Roman" w:hAnsi="Times New Roman" w:cs="Times New Roman"/>
          <w:color w:val="000000" w:themeColor="text1"/>
        </w:rPr>
        <w:t>202</w:t>
      </w:r>
      <w:r>
        <w:rPr>
          <w:rFonts w:ascii="Times New Roman" w:hAnsi="Times New Roman" w:cs="Times New Roman"/>
          <w:color w:val="000000" w:themeColor="text1"/>
        </w:rPr>
        <w:t xml:space="preserve">1 </w:t>
      </w:r>
    </w:p>
    <w:p w14:paraId="3ED029E2" w14:textId="77777777" w:rsidR="008A01DC" w:rsidRPr="00400AB9" w:rsidRDefault="008A01DC" w:rsidP="008A01DC">
      <w:pPr>
        <w:pStyle w:val="ListParagraph"/>
        <w:numPr>
          <w:ilvl w:val="0"/>
          <w:numId w:val="5"/>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Pr="007F4346">
        <w:rPr>
          <w:rFonts w:ascii="Times New Roman" w:hAnsi="Times New Roman" w:cs="Times New Roman"/>
          <w:color w:val="000000" w:themeColor="text1"/>
        </w:rPr>
        <w:t>Are Political Minorities in Academia Victims of Epistemic Injustice?</w:t>
      </w:r>
      <w:r>
        <w:rPr>
          <w:rFonts w:ascii="Times New Roman" w:hAnsi="Times New Roman" w:cs="Times New Roman"/>
          <w:color w:val="000000" w:themeColor="text1"/>
        </w:rPr>
        <w:t xml:space="preserve">”, Pacific APA April 2018. </w:t>
      </w:r>
      <w:r w:rsidRPr="007F4346">
        <w:rPr>
          <w:rFonts w:ascii="Times New Roman" w:hAnsi="Times New Roman" w:cs="Times New Roman"/>
          <w:color w:val="000000" w:themeColor="text1"/>
        </w:rPr>
        <w:t xml:space="preserve">                                          </w:t>
      </w:r>
    </w:p>
    <w:p w14:paraId="52E38616" w14:textId="77777777" w:rsidR="008A01DC" w:rsidRPr="00B95389" w:rsidRDefault="008A01DC" w:rsidP="008A01DC">
      <w:pPr>
        <w:spacing w:line="276" w:lineRule="auto"/>
        <w:rPr>
          <w:rFonts w:ascii="Times New Roman" w:hAnsi="Times New Roman" w:cs="Times New Roman"/>
          <w:b/>
          <w:color w:val="000000" w:themeColor="text1"/>
          <w:sz w:val="28"/>
          <w:szCs w:val="28"/>
          <w14:textOutline w14:w="0" w14:cap="flat" w14:cmpd="sng" w14:algn="ctr">
            <w14:noFill/>
            <w14:prstDash w14:val="solid"/>
            <w14:round/>
          </w14:textOutline>
        </w:rPr>
      </w:pPr>
    </w:p>
    <w:p w14:paraId="7D9BE2AA" w14:textId="77777777" w:rsidR="008A01DC" w:rsidRPr="00B95389" w:rsidRDefault="008A01DC" w:rsidP="008A01DC">
      <w:pPr>
        <w:spacing w:line="276" w:lineRule="auto"/>
        <w:rPr>
          <w:rFonts w:ascii="Times New Roman" w:hAnsi="Times New Roman" w:cs="Times New Roman"/>
          <w:b/>
          <w:color w:val="000000" w:themeColor="text1"/>
          <w:sz w:val="28"/>
          <w:szCs w:val="28"/>
          <w14:textOutline w14:w="0" w14:cap="flat" w14:cmpd="sng" w14:algn="ctr">
            <w14:noFill/>
            <w14:prstDash w14:val="solid"/>
            <w14:round/>
          </w14:textOutline>
        </w:rPr>
      </w:pPr>
      <w:r w:rsidRPr="00B95389">
        <w:rPr>
          <w:rFonts w:ascii="Times New Roman" w:hAnsi="Times New Roman" w:cs="Times New Roman"/>
          <w:b/>
          <w:color w:val="000000" w:themeColor="text1"/>
          <w:sz w:val="32"/>
          <w:szCs w:val="32"/>
          <w14:textOutline w14:w="0" w14:cap="flat" w14:cmpd="sng" w14:algn="ctr">
            <w14:noFill/>
            <w14:prstDash w14:val="solid"/>
            <w14:round/>
          </w14:textOutline>
        </w:rPr>
        <w:t>Teaching Experience</w:t>
      </w:r>
    </w:p>
    <w:p w14:paraId="7FF30676" w14:textId="77777777" w:rsidR="008A01DC" w:rsidRDefault="008A01DC" w:rsidP="008A01DC">
      <w:pPr>
        <w:rPr>
          <w:rFonts w:ascii="Times New Roman" w:hAnsi="Times New Roman" w:cs="Times New Roman"/>
        </w:rPr>
      </w:pPr>
    </w:p>
    <w:p w14:paraId="294BCEE9" w14:textId="77777777" w:rsidR="008A01DC" w:rsidRDefault="008A01DC" w:rsidP="008A01DC">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Courses Taught at</w:t>
      </w:r>
      <w:r w:rsidRPr="0071305F">
        <w:rPr>
          <w:rFonts w:ascii="Times New Roman" w:hAnsi="Times New Roman" w:cs="Times New Roman"/>
          <w:i/>
          <w:color w:val="000000" w:themeColor="text1"/>
        </w:rPr>
        <w:t xml:space="preserve"> The University of Minnesota </w:t>
      </w:r>
    </w:p>
    <w:p w14:paraId="04AB0497" w14:textId="77777777" w:rsidR="00076F53" w:rsidRPr="00B4659C" w:rsidRDefault="00076F53" w:rsidP="00076F53">
      <w:pPr>
        <w:pStyle w:val="ListParagraph"/>
        <w:numPr>
          <w:ilvl w:val="0"/>
          <w:numId w:val="9"/>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 xml:space="preserve">Love and Friendship in Plato’s </w:t>
      </w:r>
      <w:r w:rsidRPr="00B4659C">
        <w:rPr>
          <w:rFonts w:ascii="Times New Roman" w:hAnsi="Times New Roman" w:cs="Times New Roman"/>
          <w:i/>
          <w:color w:val="000000" w:themeColor="text1"/>
        </w:rPr>
        <w:t xml:space="preserve">Symposium </w:t>
      </w:r>
      <w:r w:rsidRPr="00B4659C">
        <w:rPr>
          <w:rFonts w:ascii="Times New Roman" w:hAnsi="Times New Roman" w:cs="Times New Roman"/>
          <w:color w:val="000000" w:themeColor="text1"/>
        </w:rPr>
        <w:t xml:space="preserve">&amp; </w:t>
      </w:r>
      <w:r w:rsidRPr="00B4659C">
        <w:rPr>
          <w:rFonts w:ascii="Times New Roman" w:hAnsi="Times New Roman" w:cs="Times New Roman"/>
          <w:i/>
          <w:color w:val="000000" w:themeColor="text1"/>
        </w:rPr>
        <w:t>Phaedrus</w:t>
      </w:r>
      <w:r>
        <w:rPr>
          <w:rFonts w:ascii="Times New Roman" w:hAnsi="Times New Roman" w:cs="Times New Roman"/>
          <w:i/>
          <w:color w:val="000000" w:themeColor="text1"/>
        </w:rPr>
        <w:t xml:space="preserve"> </w:t>
      </w:r>
      <w:r>
        <w:rPr>
          <w:rFonts w:ascii="Times New Roman" w:hAnsi="Times New Roman" w:cs="Times New Roman"/>
          <w:iCs/>
          <w:color w:val="000000" w:themeColor="text1"/>
        </w:rPr>
        <w:t>(grad/undergrad)</w:t>
      </w:r>
      <w:r>
        <w:rPr>
          <w:rFonts w:ascii="Times New Roman" w:hAnsi="Times New Roman" w:cs="Times New Roman"/>
          <w:i/>
          <w:color w:val="000000" w:themeColor="text1"/>
        </w:rPr>
        <w:t xml:space="preserve"> - </w:t>
      </w:r>
      <w:r>
        <w:rPr>
          <w:rFonts w:ascii="Times New Roman" w:hAnsi="Times New Roman" w:cs="Times New Roman"/>
          <w:color w:val="000000" w:themeColor="text1"/>
        </w:rPr>
        <w:t>S20, S22, S24, S25</w:t>
      </w:r>
    </w:p>
    <w:p w14:paraId="1BB88C8A" w14:textId="77777777" w:rsidR="00076F53" w:rsidRDefault="00076F53" w:rsidP="00076F53">
      <w:pPr>
        <w:pStyle w:val="ListParagraph"/>
        <w:numPr>
          <w:ilvl w:val="0"/>
          <w:numId w:val="9"/>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History of Western Philosophy: Ancient Peri</w:t>
      </w:r>
      <w:r>
        <w:rPr>
          <w:rFonts w:ascii="Times New Roman" w:hAnsi="Times New Roman" w:cs="Times New Roman"/>
          <w:color w:val="000000" w:themeColor="text1"/>
        </w:rPr>
        <w:t>od - F</w:t>
      </w:r>
      <w:r w:rsidRPr="00B4659C">
        <w:rPr>
          <w:rFonts w:ascii="Times New Roman" w:hAnsi="Times New Roman" w:cs="Times New Roman"/>
          <w:color w:val="000000" w:themeColor="text1"/>
        </w:rPr>
        <w:t xml:space="preserve">19, </w:t>
      </w:r>
      <w:r>
        <w:rPr>
          <w:rFonts w:ascii="Times New Roman" w:hAnsi="Times New Roman" w:cs="Times New Roman"/>
          <w:color w:val="000000" w:themeColor="text1"/>
        </w:rPr>
        <w:t>F</w:t>
      </w:r>
      <w:r w:rsidRPr="00B4659C">
        <w:rPr>
          <w:rFonts w:ascii="Times New Roman" w:hAnsi="Times New Roman" w:cs="Times New Roman"/>
          <w:color w:val="000000" w:themeColor="text1"/>
        </w:rPr>
        <w:t>20</w:t>
      </w:r>
      <w:r>
        <w:rPr>
          <w:rFonts w:ascii="Times New Roman" w:hAnsi="Times New Roman" w:cs="Times New Roman"/>
          <w:color w:val="000000" w:themeColor="text1"/>
        </w:rPr>
        <w:t>, F21, F22, F24</w:t>
      </w:r>
    </w:p>
    <w:p w14:paraId="0C5BFEAE" w14:textId="3A86926F" w:rsidR="00076F53" w:rsidRPr="00076F53" w:rsidRDefault="00076F53" w:rsidP="00076F53">
      <w:pPr>
        <w:pStyle w:val="ListParagraph"/>
        <w:numPr>
          <w:ilvl w:val="0"/>
          <w:numId w:val="9"/>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Philosophy and Feminist Theory (grad/undergrad) - F21, S23, S25</w:t>
      </w:r>
    </w:p>
    <w:p w14:paraId="66AE0A5C" w14:textId="68C7DEE9" w:rsidR="00076F53" w:rsidRDefault="00076F53" w:rsidP="00076F53">
      <w:pPr>
        <w:pStyle w:val="ListParagraph"/>
        <w:numPr>
          <w:ilvl w:val="0"/>
          <w:numId w:val="9"/>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 xml:space="preserve">History of Moral Theories </w:t>
      </w:r>
      <w:r>
        <w:rPr>
          <w:rFonts w:ascii="Times New Roman" w:hAnsi="Times New Roman" w:cs="Times New Roman"/>
          <w:color w:val="000000" w:themeColor="text1"/>
        </w:rPr>
        <w:t>(grad/undergrad) - S21, S23</w:t>
      </w:r>
    </w:p>
    <w:p w14:paraId="08A4B62D" w14:textId="0FFAC0B4" w:rsidR="00076F53" w:rsidRPr="00076F53" w:rsidRDefault="00076F53" w:rsidP="00076F53">
      <w:pPr>
        <w:pStyle w:val="ListParagraph"/>
        <w:numPr>
          <w:ilvl w:val="0"/>
          <w:numId w:val="9"/>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 xml:space="preserve">Race, Gender, and Radical Politics </w:t>
      </w:r>
      <w:r>
        <w:rPr>
          <w:rFonts w:ascii="Times New Roman" w:hAnsi="Times New Roman" w:cs="Times New Roman"/>
          <w:color w:val="000000" w:themeColor="text1"/>
        </w:rPr>
        <w:t>(grad/undergrad)</w:t>
      </w:r>
      <w:r w:rsidRPr="00B4659C">
        <w:rPr>
          <w:rFonts w:ascii="Times New Roman" w:hAnsi="Times New Roman" w:cs="Times New Roman"/>
          <w:color w:val="000000" w:themeColor="text1"/>
        </w:rPr>
        <w:tab/>
      </w:r>
      <w:r>
        <w:rPr>
          <w:rFonts w:ascii="Times New Roman" w:hAnsi="Times New Roman" w:cs="Times New Roman"/>
          <w:color w:val="000000" w:themeColor="text1"/>
        </w:rPr>
        <w:t xml:space="preserve"> - F</w:t>
      </w:r>
      <w:r w:rsidRPr="00B4659C">
        <w:rPr>
          <w:rFonts w:ascii="Times New Roman" w:hAnsi="Times New Roman" w:cs="Times New Roman"/>
          <w:color w:val="000000" w:themeColor="text1"/>
        </w:rPr>
        <w:t>20</w:t>
      </w:r>
      <w:r>
        <w:rPr>
          <w:rFonts w:ascii="Times New Roman" w:hAnsi="Times New Roman" w:cs="Times New Roman"/>
          <w:color w:val="000000" w:themeColor="text1"/>
        </w:rPr>
        <w:t>, S22</w:t>
      </w:r>
    </w:p>
    <w:p w14:paraId="5C4D85A7" w14:textId="7611A142" w:rsidR="008A01DC" w:rsidRDefault="008A01DC" w:rsidP="008A01DC">
      <w:pPr>
        <w:pStyle w:val="ListParagraph"/>
        <w:numPr>
          <w:ilvl w:val="0"/>
          <w:numId w:val="9"/>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Ethics and Moral Psychology of Resistance</w:t>
      </w:r>
      <w:r w:rsidR="00076F53">
        <w:rPr>
          <w:rFonts w:ascii="Times New Roman" w:hAnsi="Times New Roman" w:cs="Times New Roman"/>
          <w:color w:val="000000" w:themeColor="text1"/>
        </w:rPr>
        <w:t xml:space="preserve"> (grad seminar) -</w:t>
      </w:r>
      <w:r>
        <w:rPr>
          <w:rFonts w:ascii="Times New Roman" w:hAnsi="Times New Roman" w:cs="Times New Roman"/>
          <w:color w:val="000000" w:themeColor="text1"/>
        </w:rPr>
        <w:t xml:space="preserve"> </w:t>
      </w:r>
      <w:r w:rsidR="00076F53">
        <w:rPr>
          <w:rFonts w:ascii="Times New Roman" w:hAnsi="Times New Roman" w:cs="Times New Roman"/>
          <w:color w:val="000000" w:themeColor="text1"/>
        </w:rPr>
        <w:t>F22</w:t>
      </w:r>
    </w:p>
    <w:p w14:paraId="2BE261D0" w14:textId="73E677DF" w:rsidR="008A01DC" w:rsidRPr="00B4659C" w:rsidRDefault="008A01DC" w:rsidP="008A01DC">
      <w:pPr>
        <w:pStyle w:val="ListParagraph"/>
        <w:numPr>
          <w:ilvl w:val="0"/>
          <w:numId w:val="9"/>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 xml:space="preserve">Feminist Philosophy </w:t>
      </w:r>
      <w:r>
        <w:rPr>
          <w:rFonts w:ascii="Times New Roman" w:hAnsi="Times New Roman" w:cs="Times New Roman"/>
          <w:color w:val="000000" w:themeColor="text1"/>
        </w:rPr>
        <w:t>(</w:t>
      </w:r>
      <w:r w:rsidR="00076F53">
        <w:rPr>
          <w:rFonts w:ascii="Times New Roman" w:hAnsi="Times New Roman" w:cs="Times New Roman"/>
          <w:color w:val="000000" w:themeColor="text1"/>
        </w:rPr>
        <w:t>grad</w:t>
      </w:r>
      <w:r>
        <w:rPr>
          <w:rFonts w:ascii="Times New Roman" w:hAnsi="Times New Roman" w:cs="Times New Roman"/>
          <w:color w:val="000000" w:themeColor="text1"/>
        </w:rPr>
        <w:t xml:space="preserve"> Seminar)</w:t>
      </w:r>
      <w:r w:rsidR="00076F53">
        <w:rPr>
          <w:rFonts w:ascii="Times New Roman" w:hAnsi="Times New Roman" w:cs="Times New Roman"/>
          <w:color w:val="000000" w:themeColor="text1"/>
        </w:rPr>
        <w:t xml:space="preserve"> - F</w:t>
      </w:r>
      <w:r w:rsidRPr="00B4659C">
        <w:rPr>
          <w:rFonts w:ascii="Times New Roman" w:hAnsi="Times New Roman" w:cs="Times New Roman"/>
          <w:color w:val="000000" w:themeColor="text1"/>
        </w:rPr>
        <w:t>19</w:t>
      </w:r>
    </w:p>
    <w:p w14:paraId="75F454F4" w14:textId="77777777" w:rsidR="008A01DC" w:rsidRPr="0071305F" w:rsidRDefault="008A01DC" w:rsidP="008A01DC">
      <w:pPr>
        <w:spacing w:line="276" w:lineRule="auto"/>
        <w:rPr>
          <w:rFonts w:ascii="Times New Roman" w:hAnsi="Times New Roman" w:cs="Times New Roman"/>
          <w:color w:val="000000" w:themeColor="text1"/>
        </w:rPr>
      </w:pPr>
    </w:p>
    <w:p w14:paraId="396C009D" w14:textId="77777777" w:rsidR="008A01DC" w:rsidRPr="0071305F" w:rsidRDefault="008A01DC" w:rsidP="008A01DC">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Courses Taught at</w:t>
      </w:r>
      <w:r w:rsidRPr="0071305F">
        <w:rPr>
          <w:rFonts w:ascii="Times New Roman" w:hAnsi="Times New Roman" w:cs="Times New Roman"/>
          <w:i/>
          <w:color w:val="000000" w:themeColor="text1"/>
        </w:rPr>
        <w:t xml:space="preserve"> The University of North Carolina </w:t>
      </w:r>
    </w:p>
    <w:p w14:paraId="7F605721"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Introduction to Philosophy (Carolina Courses Online)</w:t>
      </w:r>
      <w:r w:rsidRPr="00B4659C">
        <w:rPr>
          <w:rFonts w:ascii="Times New Roman" w:hAnsi="Times New Roman" w:cs="Times New Roman"/>
          <w:color w:val="000000" w:themeColor="text1"/>
        </w:rPr>
        <w:tab/>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Summer 2019</w:t>
      </w:r>
    </w:p>
    <w:p w14:paraId="2DFB93DC"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Aesthetics and The Philosophy of Art</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Spring 2019</w:t>
      </w:r>
    </w:p>
    <w:p w14:paraId="276436F7"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The Philosophy of Oppression and Resistanc</w:t>
      </w:r>
      <w:r>
        <w:rPr>
          <w:rFonts w:ascii="Times New Roman" w:hAnsi="Times New Roman" w:cs="Times New Roman"/>
          <w:color w:val="000000" w:themeColor="text1"/>
        </w:rPr>
        <w:t>e</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Summer 2018</w:t>
      </w:r>
    </w:p>
    <w:p w14:paraId="4A9D659D"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 xml:space="preserve">The Ethics of Peace, War and </w:t>
      </w:r>
      <w:proofErr w:type="gramStart"/>
      <w:r w:rsidRPr="00B4659C">
        <w:rPr>
          <w:rFonts w:ascii="Times New Roman" w:hAnsi="Times New Roman" w:cs="Times New Roman"/>
          <w:color w:val="000000" w:themeColor="text1"/>
        </w:rPr>
        <w:t xml:space="preserve">Defense  </w:t>
      </w:r>
      <w:r w:rsidRPr="00B4659C">
        <w:rPr>
          <w:rFonts w:ascii="Times New Roman" w:hAnsi="Times New Roman" w:cs="Times New Roman"/>
          <w:color w:val="000000" w:themeColor="text1"/>
        </w:rPr>
        <w:tab/>
      </w:r>
      <w:proofErr w:type="gramEnd"/>
      <w:r w:rsidRPr="00B4659C">
        <w:rPr>
          <w:rFonts w:ascii="Times New Roman" w:hAnsi="Times New Roman" w:cs="Times New Roman"/>
          <w:color w:val="000000" w:themeColor="text1"/>
        </w:rPr>
        <w:tab/>
        <w:t xml:space="preserve"> </w:t>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Spring 2017</w:t>
      </w:r>
    </w:p>
    <w:p w14:paraId="1350279B"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Bioethics (Carolina Courses Online)</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Summers 2017, 2016, 2015</w:t>
      </w:r>
    </w:p>
    <w:p w14:paraId="050C2A8C"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Ancient Greek Philosophy</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Fall 2016</w:t>
      </w:r>
    </w:p>
    <w:p w14:paraId="3EC8EA0B" w14:textId="77777777" w:rsidR="008A01DC" w:rsidRPr="00B4659C"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Moral and Philosophical Issues of Gender in Society</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Spring 2016</w:t>
      </w:r>
    </w:p>
    <w:p w14:paraId="3CC76FC7" w14:textId="77777777" w:rsidR="008A01DC" w:rsidRPr="00E1725F" w:rsidRDefault="008A01DC" w:rsidP="008A01DC">
      <w:pPr>
        <w:pStyle w:val="ListParagraph"/>
        <w:numPr>
          <w:ilvl w:val="0"/>
          <w:numId w:val="10"/>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Introduction to Ethics</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w:t>
      </w:r>
      <w:r w:rsidRPr="00B4659C">
        <w:rPr>
          <w:rFonts w:ascii="Times New Roman" w:hAnsi="Times New Roman" w:cs="Times New Roman"/>
          <w:color w:val="000000" w:themeColor="text1"/>
        </w:rPr>
        <w:tab/>
      </w:r>
      <w:r w:rsidRPr="00B4659C">
        <w:rPr>
          <w:rFonts w:ascii="Times New Roman" w:hAnsi="Times New Roman" w:cs="Times New Roman"/>
          <w:color w:val="000000" w:themeColor="text1"/>
        </w:rPr>
        <w:tab/>
        <w:t xml:space="preserve">         </w:t>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Fall 2015</w:t>
      </w:r>
    </w:p>
    <w:p w14:paraId="4A17FF95" w14:textId="77777777" w:rsidR="008A01DC" w:rsidRDefault="008A01DC" w:rsidP="008A01DC">
      <w:pPr>
        <w:spacing w:line="276" w:lineRule="auto"/>
        <w:rPr>
          <w:rFonts w:ascii="Times New Roman" w:hAnsi="Times New Roman" w:cs="Times New Roman"/>
          <w:color w:val="000000" w:themeColor="text1"/>
        </w:rPr>
      </w:pPr>
    </w:p>
    <w:p w14:paraId="15B4CC40" w14:textId="77777777" w:rsidR="008A01DC" w:rsidRPr="0071305F" w:rsidRDefault="008A01DC" w:rsidP="008A01DC">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Courses Taught as</w:t>
      </w:r>
      <w:r w:rsidRPr="0071305F">
        <w:rPr>
          <w:rFonts w:ascii="Times New Roman" w:hAnsi="Times New Roman" w:cs="Times New Roman"/>
          <w:i/>
          <w:color w:val="000000" w:themeColor="text1"/>
        </w:rPr>
        <w:t xml:space="preserve"> Teaching Assistant at UNC</w:t>
      </w:r>
    </w:p>
    <w:p w14:paraId="540C73EA" w14:textId="77777777" w:rsidR="008A01DC" w:rsidRPr="00B4659C" w:rsidRDefault="008A01DC" w:rsidP="008A01DC">
      <w:pPr>
        <w:pStyle w:val="ListParagraph"/>
        <w:numPr>
          <w:ilvl w:val="0"/>
          <w:numId w:val="11"/>
        </w:numPr>
        <w:spacing w:line="276" w:lineRule="auto"/>
        <w:rPr>
          <w:rFonts w:ascii="Times New Roman" w:hAnsi="Times New Roman" w:cs="Times New Roman"/>
          <w:i/>
          <w:color w:val="000000" w:themeColor="text1"/>
        </w:rPr>
      </w:pPr>
      <w:r w:rsidRPr="00B4659C">
        <w:rPr>
          <w:rFonts w:ascii="Times New Roman" w:hAnsi="Times New Roman" w:cs="Times New Roman"/>
          <w:color w:val="000000" w:themeColor="text1"/>
        </w:rPr>
        <w:t xml:space="preserve">Honors Practical Ethics (supervised by Thomas E. Hill, Jr.)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                     Spring 2017 </w:t>
      </w:r>
    </w:p>
    <w:p w14:paraId="7CC7A87A" w14:textId="77777777" w:rsidR="008A01DC" w:rsidRPr="00B4659C" w:rsidRDefault="008A01DC" w:rsidP="008A01DC">
      <w:pPr>
        <w:pStyle w:val="ListParagraph"/>
        <w:numPr>
          <w:ilvl w:val="0"/>
          <w:numId w:val="11"/>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 xml:space="preserve">Practical Ethics (supervised by Douglas </w:t>
      </w:r>
      <w:proofErr w:type="gramStart"/>
      <w:r w:rsidRPr="00B4659C">
        <w:rPr>
          <w:rFonts w:ascii="Times New Roman" w:hAnsi="Times New Roman" w:cs="Times New Roman"/>
          <w:color w:val="000000" w:themeColor="text1"/>
        </w:rPr>
        <w:t xml:space="preserve">MacLean) </w:t>
      </w:r>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Spring 2015</w:t>
      </w:r>
    </w:p>
    <w:p w14:paraId="129753AC" w14:textId="77777777" w:rsidR="008A01DC" w:rsidRPr="0071305F" w:rsidRDefault="008A01DC" w:rsidP="008A01DC">
      <w:pPr>
        <w:pStyle w:val="ListParagraph"/>
        <w:numPr>
          <w:ilvl w:val="1"/>
          <w:numId w:val="11"/>
        </w:numPr>
        <w:spacing w:line="276" w:lineRule="auto"/>
        <w:rPr>
          <w:rFonts w:ascii="Times New Roman" w:hAnsi="Times New Roman" w:cs="Times New Roman"/>
          <w:i/>
          <w:color w:val="000000" w:themeColor="text1"/>
        </w:rPr>
      </w:pPr>
      <w:r w:rsidRPr="0071305F">
        <w:rPr>
          <w:rFonts w:ascii="Times New Roman" w:hAnsi="Times New Roman" w:cs="Times New Roman"/>
          <w:i/>
          <w:color w:val="000000" w:themeColor="text1"/>
        </w:rPr>
        <w:t>Duke/UNC Robertson Scholars Program</w:t>
      </w:r>
    </w:p>
    <w:p w14:paraId="5271B0FE" w14:textId="77777777" w:rsidR="008A01DC" w:rsidRPr="00C243FA" w:rsidRDefault="008A01DC" w:rsidP="008A01DC">
      <w:pPr>
        <w:pStyle w:val="ListParagraph"/>
        <w:numPr>
          <w:ilvl w:val="0"/>
          <w:numId w:val="11"/>
        </w:numPr>
        <w:spacing w:line="276" w:lineRule="auto"/>
        <w:jc w:val="center"/>
        <w:rPr>
          <w:rFonts w:ascii="Times New Roman" w:hAnsi="Times New Roman" w:cs="Times New Roman"/>
          <w:i/>
          <w:color w:val="000000" w:themeColor="text1"/>
        </w:rPr>
      </w:pPr>
      <w:r w:rsidRPr="0071305F">
        <w:rPr>
          <w:rFonts w:ascii="Times New Roman" w:hAnsi="Times New Roman" w:cs="Times New Roman"/>
          <w:color w:val="000000" w:themeColor="text1"/>
        </w:rPr>
        <w:t>The Ethics of Peace, War and Defense (supervised by Bernard Boxill             Fall 2014</w:t>
      </w:r>
    </w:p>
    <w:p w14:paraId="6E9FF35C" w14:textId="77777777" w:rsidR="008A01DC" w:rsidRDefault="008A01DC" w:rsidP="008A01DC">
      <w:pPr>
        <w:rPr>
          <w:rFonts w:ascii="Times New Roman" w:hAnsi="Times New Roman" w:cs="Times New Roman"/>
          <w:color w:val="000000" w:themeColor="text1"/>
        </w:rPr>
      </w:pPr>
    </w:p>
    <w:p w14:paraId="094810A1" w14:textId="77777777" w:rsidR="008A01DC" w:rsidRPr="0074139E" w:rsidRDefault="008A01DC" w:rsidP="008A01DC">
      <w:pPr>
        <w:rPr>
          <w:rFonts w:ascii="Times New Roman" w:hAnsi="Times New Roman" w:cs="Times New Roman"/>
          <w:i/>
        </w:rPr>
      </w:pPr>
      <w:r w:rsidRPr="0074139E">
        <w:rPr>
          <w:rFonts w:ascii="Times New Roman" w:hAnsi="Times New Roman" w:cs="Times New Roman"/>
          <w:i/>
        </w:rPr>
        <w:t>Reading Groups</w:t>
      </w:r>
      <w:r>
        <w:rPr>
          <w:rFonts w:ascii="Times New Roman" w:hAnsi="Times New Roman" w:cs="Times New Roman"/>
          <w:i/>
        </w:rPr>
        <w:t xml:space="preserve"> and Workshops</w:t>
      </w:r>
    </w:p>
    <w:p w14:paraId="2CB29BE0" w14:textId="77777777" w:rsidR="008A01DC" w:rsidRDefault="008A01DC" w:rsidP="008A01DC">
      <w:pPr>
        <w:pStyle w:val="ListParagraph"/>
        <w:numPr>
          <w:ilvl w:val="0"/>
          <w:numId w:val="16"/>
        </w:numPr>
        <w:rPr>
          <w:rFonts w:ascii="Times New Roman" w:hAnsi="Times New Roman" w:cs="Times New Roman"/>
        </w:rPr>
      </w:pPr>
      <w:r>
        <w:rPr>
          <w:rFonts w:ascii="Times New Roman" w:hAnsi="Times New Roman" w:cs="Times New Roman"/>
        </w:rPr>
        <w:t>Feminist Interpretations of Wittgenstein Reading Group Summer 2021 (co-organizer)</w:t>
      </w:r>
    </w:p>
    <w:p w14:paraId="5B129A5E" w14:textId="77777777" w:rsidR="008A01DC" w:rsidRDefault="008A01DC" w:rsidP="008A01DC">
      <w:pPr>
        <w:pStyle w:val="ListParagraph"/>
        <w:numPr>
          <w:ilvl w:val="0"/>
          <w:numId w:val="16"/>
        </w:numPr>
        <w:rPr>
          <w:rFonts w:ascii="Times New Roman" w:hAnsi="Times New Roman" w:cs="Times New Roman"/>
        </w:rPr>
      </w:pPr>
      <w:r>
        <w:rPr>
          <w:rFonts w:ascii="Times New Roman" w:hAnsi="Times New Roman" w:cs="Times New Roman"/>
        </w:rPr>
        <w:t>Rawls Reading Group February 2020 (participant)</w:t>
      </w:r>
    </w:p>
    <w:p w14:paraId="73B8F89D" w14:textId="77777777" w:rsidR="008A01DC" w:rsidRPr="0064236B" w:rsidRDefault="008A01DC" w:rsidP="008A01DC">
      <w:pPr>
        <w:pStyle w:val="ListParagraph"/>
        <w:numPr>
          <w:ilvl w:val="0"/>
          <w:numId w:val="16"/>
        </w:numPr>
        <w:rPr>
          <w:rFonts w:ascii="Times New Roman" w:hAnsi="Times New Roman" w:cs="Times New Roman"/>
        </w:rPr>
      </w:pPr>
      <w:r>
        <w:rPr>
          <w:rFonts w:ascii="Times New Roman" w:hAnsi="Times New Roman" w:cs="Times New Roman"/>
        </w:rPr>
        <w:t xml:space="preserve">Sarah Ahmed’s </w:t>
      </w:r>
      <w:r>
        <w:rPr>
          <w:rFonts w:ascii="Times New Roman" w:hAnsi="Times New Roman" w:cs="Times New Roman"/>
          <w:i/>
        </w:rPr>
        <w:t xml:space="preserve">The Promise of Happiness </w:t>
      </w:r>
      <w:r>
        <w:rPr>
          <w:rFonts w:ascii="Times New Roman" w:hAnsi="Times New Roman" w:cs="Times New Roman"/>
        </w:rPr>
        <w:t>February-April 2020 (participant)</w:t>
      </w:r>
    </w:p>
    <w:p w14:paraId="1A269187" w14:textId="77777777" w:rsidR="008A01DC" w:rsidRPr="004B387E" w:rsidRDefault="008A01DC" w:rsidP="008A01DC">
      <w:pPr>
        <w:pStyle w:val="ListParagraph"/>
        <w:numPr>
          <w:ilvl w:val="0"/>
          <w:numId w:val="16"/>
        </w:numPr>
        <w:rPr>
          <w:rFonts w:ascii="Times New Roman" w:hAnsi="Times New Roman" w:cs="Times New Roman"/>
        </w:rPr>
      </w:pPr>
      <w:r>
        <w:rPr>
          <w:rFonts w:ascii="Times New Roman" w:hAnsi="Times New Roman" w:cs="Times New Roman"/>
        </w:rPr>
        <w:t xml:space="preserve">Susan </w:t>
      </w:r>
      <w:r w:rsidRPr="0074139E">
        <w:rPr>
          <w:rFonts w:ascii="Times New Roman" w:hAnsi="Times New Roman" w:cs="Times New Roman"/>
        </w:rPr>
        <w:t xml:space="preserve">Wolf’s </w:t>
      </w:r>
      <w:r w:rsidRPr="0074139E">
        <w:rPr>
          <w:rFonts w:ascii="Times New Roman" w:hAnsi="Times New Roman" w:cs="Times New Roman"/>
          <w:i/>
        </w:rPr>
        <w:t xml:space="preserve">Variety of Values </w:t>
      </w:r>
      <w:r w:rsidRPr="0074139E">
        <w:rPr>
          <w:rFonts w:ascii="Times New Roman" w:hAnsi="Times New Roman" w:cs="Times New Roman"/>
        </w:rPr>
        <w:t>May-August 202</w:t>
      </w:r>
      <w:r>
        <w:rPr>
          <w:rFonts w:ascii="Times New Roman" w:hAnsi="Times New Roman" w:cs="Times New Roman"/>
        </w:rPr>
        <w:t>0 (organizer)</w:t>
      </w:r>
    </w:p>
    <w:p w14:paraId="54A9B07F" w14:textId="77777777" w:rsidR="008A01DC" w:rsidRDefault="008A01DC" w:rsidP="008A01DC">
      <w:pPr>
        <w:pStyle w:val="ListParagraph"/>
        <w:numPr>
          <w:ilvl w:val="0"/>
          <w:numId w:val="17"/>
        </w:numPr>
        <w:rPr>
          <w:rFonts w:ascii="Times New Roman" w:hAnsi="Times New Roman" w:cs="Times New Roman"/>
        </w:rPr>
      </w:pPr>
      <w:r>
        <w:rPr>
          <w:rFonts w:ascii="Times New Roman" w:hAnsi="Times New Roman" w:cs="Times New Roman"/>
        </w:rPr>
        <w:t>Moral/Political/Feminist Philosophy Work-in-Progress Series (co-organizer)</w:t>
      </w:r>
    </w:p>
    <w:p w14:paraId="0CE4EAC8" w14:textId="77777777" w:rsidR="008A01DC" w:rsidRDefault="008A01DC" w:rsidP="008A01DC">
      <w:pPr>
        <w:pStyle w:val="ListParagraph"/>
        <w:numPr>
          <w:ilvl w:val="0"/>
          <w:numId w:val="17"/>
        </w:numPr>
        <w:rPr>
          <w:rFonts w:ascii="Times New Roman" w:hAnsi="Times New Roman" w:cs="Times New Roman"/>
        </w:rPr>
      </w:pPr>
      <w:r>
        <w:rPr>
          <w:rFonts w:ascii="Times New Roman" w:hAnsi="Times New Roman" w:cs="Times New Roman"/>
        </w:rPr>
        <w:lastRenderedPageBreak/>
        <w:t>FIG (occasional participant)</w:t>
      </w:r>
    </w:p>
    <w:p w14:paraId="451394CA" w14:textId="77777777" w:rsidR="00B215FA" w:rsidRDefault="00B215FA"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0513E5FA" w14:textId="6DC8A29F"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Awards, Grants, and Fellowships</w:t>
      </w:r>
    </w:p>
    <w:p w14:paraId="676A5899" w14:textId="77777777" w:rsidR="008A01DC" w:rsidRPr="002327F4"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4821040A" w14:textId="6F5093EA" w:rsidR="00140B29" w:rsidRDefault="00140B29" w:rsidP="008A01DC">
      <w:pPr>
        <w:pStyle w:val="ListParagraph"/>
        <w:numPr>
          <w:ilvl w:val="0"/>
          <w:numId w:val="17"/>
        </w:numPr>
        <w:rPr>
          <w:rFonts w:ascii="Times New Roman" w:hAnsi="Times New Roman" w:cs="Times New Roman"/>
        </w:rPr>
      </w:pPr>
      <w:r>
        <w:rPr>
          <w:rFonts w:ascii="Times New Roman" w:hAnsi="Times New Roman" w:cs="Times New Roman"/>
        </w:rPr>
        <w:t>Awarded</w:t>
      </w:r>
      <w:r w:rsidR="00432517">
        <w:rPr>
          <w:rFonts w:ascii="Times New Roman" w:hAnsi="Times New Roman" w:cs="Times New Roman"/>
        </w:rPr>
        <w:t xml:space="preserve"> </w:t>
      </w:r>
      <w:r w:rsidR="0031004A">
        <w:rPr>
          <w:rFonts w:ascii="Times New Roman" w:hAnsi="Times New Roman" w:cs="Times New Roman"/>
        </w:rPr>
        <w:t xml:space="preserve">UMN’s </w:t>
      </w:r>
      <w:r>
        <w:rPr>
          <w:rFonts w:ascii="Times New Roman" w:hAnsi="Times New Roman" w:cs="Times New Roman"/>
        </w:rPr>
        <w:t xml:space="preserve">John M. Dolan Professor of Philosophy for 2024-2026 </w:t>
      </w:r>
      <w:r w:rsidR="0031004A">
        <w:rPr>
          <w:rFonts w:ascii="Times New Roman" w:hAnsi="Times New Roman" w:cs="Times New Roman"/>
        </w:rPr>
        <w:t>(endowed chair)</w:t>
      </w:r>
    </w:p>
    <w:p w14:paraId="75D5C8EF" w14:textId="27F80973" w:rsidR="008A01DC" w:rsidRDefault="008A01DC" w:rsidP="008A01DC">
      <w:pPr>
        <w:pStyle w:val="ListParagraph"/>
        <w:numPr>
          <w:ilvl w:val="0"/>
          <w:numId w:val="17"/>
        </w:numPr>
        <w:rPr>
          <w:rFonts w:ascii="Times New Roman" w:hAnsi="Times New Roman" w:cs="Times New Roman"/>
        </w:rPr>
      </w:pPr>
      <w:r>
        <w:rPr>
          <w:rFonts w:ascii="Times New Roman" w:hAnsi="Times New Roman" w:cs="Times New Roman"/>
        </w:rPr>
        <w:t>Awarded UMN’s CLA Tenure-Track Single semester Leave for book project “</w:t>
      </w:r>
      <w:r w:rsidR="00433A59">
        <w:rPr>
          <w:rFonts w:ascii="Times New Roman" w:hAnsi="Times New Roman" w:cs="Times New Roman"/>
        </w:rPr>
        <w:t>Reasons to Resist</w:t>
      </w:r>
      <w:r>
        <w:rPr>
          <w:rFonts w:ascii="Times New Roman" w:hAnsi="Times New Roman" w:cs="Times New Roman"/>
        </w:rPr>
        <w:t xml:space="preserve">” </w:t>
      </w:r>
    </w:p>
    <w:p w14:paraId="258A737C" w14:textId="77777777" w:rsidR="008A01DC" w:rsidRDefault="008A01DC" w:rsidP="008A01DC">
      <w:pPr>
        <w:pStyle w:val="ListParagraph"/>
        <w:ind w:left="1440"/>
        <w:rPr>
          <w:rFonts w:ascii="Times New Roman" w:hAnsi="Times New Roman" w:cs="Times New Roman"/>
        </w:rPr>
      </w:pPr>
      <w:r>
        <w:rPr>
          <w:rFonts w:ascii="Times New Roman" w:hAnsi="Times New Roman" w:cs="Times New Roman"/>
        </w:rPr>
        <w:t xml:space="preserve">Awarded annually to 5 tenure-track professors in the College of Liberal Arts. Permits one semester </w:t>
      </w:r>
      <w:proofErr w:type="gramStart"/>
      <w:r>
        <w:rPr>
          <w:rFonts w:ascii="Times New Roman" w:hAnsi="Times New Roman" w:cs="Times New Roman"/>
        </w:rPr>
        <w:t>off of</w:t>
      </w:r>
      <w:proofErr w:type="gramEnd"/>
      <w:r>
        <w:rPr>
          <w:rFonts w:ascii="Times New Roman" w:hAnsi="Times New Roman" w:cs="Times New Roman"/>
        </w:rPr>
        <w:t xml:space="preserve"> teaching to support research on major projects. </w:t>
      </w:r>
    </w:p>
    <w:p w14:paraId="4B7D1CDC" w14:textId="77777777" w:rsidR="008A01DC" w:rsidRPr="00AC3DFD" w:rsidRDefault="008A01DC" w:rsidP="008A01DC">
      <w:pPr>
        <w:pStyle w:val="ListParagraph"/>
        <w:numPr>
          <w:ilvl w:val="0"/>
          <w:numId w:val="17"/>
        </w:numPr>
        <w:rPr>
          <w:rFonts w:ascii="Times New Roman" w:hAnsi="Times New Roman" w:cs="Times New Roman"/>
        </w:rPr>
      </w:pPr>
      <w:r>
        <w:rPr>
          <w:rFonts w:ascii="Times New Roman" w:hAnsi="Times New Roman" w:cs="Times New Roman"/>
        </w:rPr>
        <w:t xml:space="preserve">Nominated for </w:t>
      </w:r>
      <w:hyperlink r:id="rId18" w:history="1">
        <w:r w:rsidRPr="004B387E">
          <w:rPr>
            <w:rStyle w:val="Hyperlink"/>
            <w:rFonts w:ascii="Times New Roman" w:hAnsi="Times New Roman" w:cs="Times New Roman"/>
          </w:rPr>
          <w:t>Arthur “Red” Motley Exemplary Teaching Award</w:t>
        </w:r>
      </w:hyperlink>
      <w:r>
        <w:rPr>
          <w:rFonts w:ascii="Times New Roman" w:hAnsi="Times New Roman" w:cs="Times New Roman"/>
        </w:rPr>
        <w:t xml:space="preserve"> in 2020, 2021, 2022. (I was not eligible because the award is reserved for faculty who have been at UMN for 5+ years). </w:t>
      </w:r>
    </w:p>
    <w:p w14:paraId="19C90256" w14:textId="77777777" w:rsidR="008A01DC" w:rsidRDefault="008A01DC" w:rsidP="008A01DC">
      <w:pPr>
        <w:pStyle w:val="ListParagraph"/>
        <w:numPr>
          <w:ilvl w:val="0"/>
          <w:numId w:val="12"/>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UNC Chapel Hill Graduate Student Transportation Grant Award</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April 2019</w:t>
      </w:r>
    </w:p>
    <w:p w14:paraId="4F6B4B9F" w14:textId="77777777" w:rsidR="008A01DC" w:rsidRDefault="008A01DC" w:rsidP="008A01DC">
      <w:pPr>
        <w:pStyle w:val="ListParagraph"/>
        <w:numPr>
          <w:ilvl w:val="0"/>
          <w:numId w:val="12"/>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American Philosophical Association, Grad Student Travel Stipend</w:t>
      </w:r>
      <w:r>
        <w:rPr>
          <w:rFonts w:ascii="Times New Roman" w:hAnsi="Times New Roman" w:cs="Times New Roman"/>
          <w:color w:val="000000" w:themeColor="text1"/>
        </w:rPr>
        <w:t xml:space="preserve">, </w:t>
      </w:r>
      <w:r w:rsidRPr="00B4659C">
        <w:rPr>
          <w:rFonts w:ascii="Times New Roman" w:hAnsi="Times New Roman" w:cs="Times New Roman"/>
          <w:color w:val="000000" w:themeColor="text1"/>
        </w:rPr>
        <w:t xml:space="preserve">April 2019 </w:t>
      </w:r>
    </w:p>
    <w:p w14:paraId="6240FD4F" w14:textId="77777777" w:rsidR="008A01DC" w:rsidRPr="00B4659C" w:rsidRDefault="008A01DC" w:rsidP="008A01DC">
      <w:pPr>
        <w:pStyle w:val="ListParagraph"/>
        <w:numPr>
          <w:ilvl w:val="0"/>
          <w:numId w:val="12"/>
        </w:numPr>
        <w:spacing w:line="276" w:lineRule="auto"/>
        <w:rPr>
          <w:rFonts w:ascii="Times New Roman" w:hAnsi="Times New Roman" w:cs="Times New Roman"/>
          <w:color w:val="000000" w:themeColor="text1"/>
        </w:rPr>
      </w:pPr>
      <w:r w:rsidRPr="00B4659C">
        <w:rPr>
          <w:rFonts w:ascii="Times New Roman" w:hAnsi="Times New Roman" w:cs="Times New Roman"/>
          <w:color w:val="000000" w:themeColor="text1"/>
        </w:rPr>
        <w:t>Tanner Award for Excellence in Undergraduate Teaching</w:t>
      </w:r>
      <w:r>
        <w:rPr>
          <w:rFonts w:ascii="Times New Roman" w:hAnsi="Times New Roman" w:cs="Times New Roman"/>
          <w:color w:val="000000" w:themeColor="text1"/>
        </w:rPr>
        <w:t xml:space="preserve">, UNC, </w:t>
      </w:r>
      <w:r w:rsidRPr="00B4659C">
        <w:rPr>
          <w:rFonts w:ascii="Times New Roman" w:hAnsi="Times New Roman" w:cs="Times New Roman"/>
          <w:color w:val="000000" w:themeColor="text1"/>
        </w:rPr>
        <w:t>2016- 2017</w:t>
      </w:r>
    </w:p>
    <w:p w14:paraId="7242A4C6" w14:textId="77777777" w:rsidR="008A01DC" w:rsidRDefault="008A01DC" w:rsidP="008A01DC">
      <w:pPr>
        <w:spacing w:line="276" w:lineRule="auto"/>
        <w:ind w:left="1440"/>
        <w:rPr>
          <w:rFonts w:ascii="Times New Roman" w:hAnsi="Times New Roman" w:cs="Times New Roman"/>
          <w:color w:val="000000" w:themeColor="text1"/>
        </w:rPr>
      </w:pPr>
      <w:r w:rsidRPr="0071305F">
        <w:rPr>
          <w:rFonts w:ascii="Times New Roman" w:hAnsi="Times New Roman" w:cs="Times New Roman"/>
          <w:color w:val="000000" w:themeColor="text1"/>
        </w:rPr>
        <w:t xml:space="preserve">Highest university-wide award for excellence in undergraduate teaching by a graduate student. Awarded annually to five graduate student teachers across the disciplines. </w:t>
      </w:r>
    </w:p>
    <w:p w14:paraId="01B84169" w14:textId="77777777" w:rsidR="008A01DC" w:rsidRPr="00A97EB2" w:rsidRDefault="008A01DC" w:rsidP="008A01DC">
      <w:pPr>
        <w:pStyle w:val="ListParagraph"/>
        <w:numPr>
          <w:ilvl w:val="0"/>
          <w:numId w:val="13"/>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Maynard Adams Fellowship for the Public Humanities</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2017-2018</w:t>
      </w:r>
    </w:p>
    <w:p w14:paraId="14B207D4" w14:textId="77777777" w:rsidR="008A01DC" w:rsidRPr="0071305F" w:rsidRDefault="008A01DC" w:rsidP="008A01DC">
      <w:pPr>
        <w:spacing w:line="276" w:lineRule="auto"/>
        <w:ind w:left="1440"/>
        <w:rPr>
          <w:rFonts w:ascii="Times New Roman" w:hAnsi="Times New Roman" w:cs="Times New Roman"/>
          <w:color w:val="000000" w:themeColor="text1"/>
        </w:rPr>
      </w:pPr>
      <w:r w:rsidRPr="0071305F">
        <w:rPr>
          <w:rFonts w:ascii="Times New Roman" w:hAnsi="Times New Roman" w:cs="Times New Roman"/>
          <w:color w:val="000000" w:themeColor="text1"/>
        </w:rPr>
        <w:t xml:space="preserve">Fellows meet monthly in a year-long interdisciplinary workshop to discuss the public role of the humanities and develop public outreach programs. Awarded annually by UNC’s Carolina Public Humanities to ten graduate students from different disciplines in the humanities. </w:t>
      </w:r>
    </w:p>
    <w:p w14:paraId="0CE309B7" w14:textId="77777777" w:rsidR="008A01DC" w:rsidRDefault="008A01DC" w:rsidP="008A01DC">
      <w:pPr>
        <w:pStyle w:val="ListParagraph"/>
        <w:numPr>
          <w:ilvl w:val="0"/>
          <w:numId w:val="13"/>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Bertha Colton Williams Fellowship</w:t>
      </w:r>
      <w:r>
        <w:rPr>
          <w:rFonts w:ascii="Times New Roman" w:hAnsi="Times New Roman" w:cs="Times New Roman"/>
          <w:color w:val="000000" w:themeColor="text1"/>
        </w:rPr>
        <w:t xml:space="preserve">, UNC, </w:t>
      </w:r>
      <w:r w:rsidRPr="00A97EB2">
        <w:rPr>
          <w:rFonts w:ascii="Times New Roman" w:hAnsi="Times New Roman" w:cs="Times New Roman"/>
          <w:color w:val="000000" w:themeColor="text1"/>
        </w:rPr>
        <w:t>2018-2019</w:t>
      </w:r>
    </w:p>
    <w:p w14:paraId="7CF876B6" w14:textId="77777777" w:rsidR="008A01DC" w:rsidRPr="00A97EB2" w:rsidRDefault="008A01DC" w:rsidP="008A01DC">
      <w:pPr>
        <w:pStyle w:val="ListParagraph"/>
        <w:numPr>
          <w:ilvl w:val="0"/>
          <w:numId w:val="13"/>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Institute for Humane Studies Conference and Research Grant</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2017</w:t>
      </w:r>
    </w:p>
    <w:p w14:paraId="62EF1E06" w14:textId="77777777" w:rsidR="008A01DC" w:rsidRPr="0071305F" w:rsidRDefault="008A01DC" w:rsidP="008A01DC">
      <w:pPr>
        <w:spacing w:line="276" w:lineRule="auto"/>
        <w:ind w:firstLine="720"/>
        <w:rPr>
          <w:rFonts w:ascii="Times New Roman" w:hAnsi="Times New Roman" w:cs="Times New Roman"/>
          <w:color w:val="000000" w:themeColor="text1"/>
        </w:rPr>
      </w:pPr>
      <w:r w:rsidRPr="0071305F">
        <w:rPr>
          <w:rFonts w:ascii="Times New Roman" w:hAnsi="Times New Roman" w:cs="Times New Roman"/>
          <w:color w:val="000000" w:themeColor="text1"/>
        </w:rPr>
        <w:t>Horace Williams Fellowship</w:t>
      </w:r>
      <w:r>
        <w:rPr>
          <w:rFonts w:ascii="Times New Roman" w:hAnsi="Times New Roman" w:cs="Times New Roman"/>
          <w:color w:val="000000" w:themeColor="text1"/>
        </w:rPr>
        <w:t xml:space="preserve">, </w:t>
      </w:r>
      <w:r w:rsidRPr="0071305F">
        <w:rPr>
          <w:rFonts w:ascii="Times New Roman" w:hAnsi="Times New Roman" w:cs="Times New Roman"/>
          <w:color w:val="000000" w:themeColor="text1"/>
        </w:rPr>
        <w:t>2013- 2014</w:t>
      </w:r>
    </w:p>
    <w:p w14:paraId="0A5FBA67" w14:textId="77777777" w:rsidR="008A01DC" w:rsidRPr="0071305F" w:rsidRDefault="008A01DC" w:rsidP="008A01DC">
      <w:pPr>
        <w:spacing w:line="276" w:lineRule="auto"/>
        <w:rPr>
          <w:rFonts w:ascii="Times New Roman" w:hAnsi="Times New Roman" w:cs="Times New Roman"/>
          <w:color w:val="000000" w:themeColor="text1"/>
        </w:rPr>
      </w:pPr>
    </w:p>
    <w:p w14:paraId="157EBC51"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 xml:space="preserve">Professional Service </w:t>
      </w:r>
    </w:p>
    <w:p w14:paraId="3A0B1A10" w14:textId="77777777" w:rsidR="008A01DC" w:rsidRPr="002327F4"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3942B0DB" w14:textId="4C77F671" w:rsidR="00497714" w:rsidRDefault="00497714"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Member of Editorial Board at </w:t>
      </w:r>
      <w:r>
        <w:rPr>
          <w:rFonts w:ascii="Times New Roman" w:hAnsi="Times New Roman" w:cs="Times New Roman"/>
          <w:i/>
          <w:iCs/>
          <w:color w:val="000000" w:themeColor="text1"/>
        </w:rPr>
        <w:t xml:space="preserve">Gatherings, </w:t>
      </w:r>
      <w:r>
        <w:rPr>
          <w:rFonts w:ascii="Times New Roman" w:hAnsi="Times New Roman" w:cs="Times New Roman"/>
          <w:color w:val="000000" w:themeColor="text1"/>
        </w:rPr>
        <w:t xml:space="preserve">an interdisciplinary feminist studies </w:t>
      </w:r>
      <w:proofErr w:type="gramStart"/>
      <w:r>
        <w:rPr>
          <w:rFonts w:ascii="Times New Roman" w:hAnsi="Times New Roman" w:cs="Times New Roman"/>
          <w:color w:val="000000" w:themeColor="text1"/>
        </w:rPr>
        <w:t>journal,  2024</w:t>
      </w:r>
      <w:proofErr w:type="gramEnd"/>
    </w:p>
    <w:p w14:paraId="20300583" w14:textId="6AC766A6" w:rsidR="006265C7" w:rsidRDefault="006265C7"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Member of </w:t>
      </w:r>
      <w:r w:rsidR="00115A09">
        <w:rPr>
          <w:rFonts w:ascii="Times New Roman" w:hAnsi="Times New Roman" w:cs="Times New Roman"/>
          <w:color w:val="000000" w:themeColor="text1"/>
        </w:rPr>
        <w:t xml:space="preserve">the </w:t>
      </w:r>
      <w:r>
        <w:rPr>
          <w:rFonts w:ascii="Times New Roman" w:hAnsi="Times New Roman" w:cs="Times New Roman"/>
          <w:color w:val="000000" w:themeColor="text1"/>
        </w:rPr>
        <w:t>Graduate Awards Committee for the North American Society for Social Philosophy 2024</w:t>
      </w:r>
    </w:p>
    <w:p w14:paraId="77A8C3E2" w14:textId="5EE9CEEB" w:rsidR="00832AEE" w:rsidRDefault="00832AEE"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University of Minnesota Placement Coordinator, 2024-2025</w:t>
      </w:r>
    </w:p>
    <w:p w14:paraId="23507F25" w14:textId="70B34839" w:rsidR="003F4E4B" w:rsidRDefault="003F4E4B"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University of Kansas MAP conference, keynote speaker</w:t>
      </w:r>
      <w:r w:rsidR="00497714">
        <w:rPr>
          <w:rFonts w:ascii="Times New Roman" w:hAnsi="Times New Roman" w:cs="Times New Roman"/>
          <w:color w:val="000000" w:themeColor="text1"/>
        </w:rPr>
        <w:t>, 2024</w:t>
      </w:r>
    </w:p>
    <w:p w14:paraId="56F398D9" w14:textId="582BF06A"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2023 Southern Appalachian Undergraduate Philosophy Conference, keynote</w:t>
      </w:r>
      <w:r w:rsidR="003F4E4B">
        <w:rPr>
          <w:rFonts w:ascii="Times New Roman" w:hAnsi="Times New Roman" w:cs="Times New Roman"/>
          <w:color w:val="000000" w:themeColor="text1"/>
        </w:rPr>
        <w:t xml:space="preserve"> speaker</w:t>
      </w:r>
      <w:r>
        <w:rPr>
          <w:rFonts w:ascii="Times New Roman" w:hAnsi="Times New Roman" w:cs="Times New Roman"/>
          <w:color w:val="000000" w:themeColor="text1"/>
        </w:rPr>
        <w:t xml:space="preserve"> and judge</w:t>
      </w:r>
    </w:p>
    <w:p w14:paraId="5A3BB025"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University of Minnesota, May Brodbeck Outreach Event Organizer, Spring -Fall 2022</w:t>
      </w:r>
    </w:p>
    <w:p w14:paraId="3EE16A30"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University of Minnesota Admissions Committee, AY 2021-2022 </w:t>
      </w:r>
    </w:p>
    <w:p w14:paraId="68B378BE"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University of Minnesota Colloquium Committee, AY 2020-2021, 2023-2024</w:t>
      </w:r>
    </w:p>
    <w:p w14:paraId="482C11E6"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Central APA chair, February 2021</w:t>
      </w:r>
    </w:p>
    <w:p w14:paraId="5DB78E94"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University of Minnesota Undergraduate Awards Committee, co-coordinator, 2019-2020</w:t>
      </w:r>
    </w:p>
    <w:p w14:paraId="65E59E6D"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University of Minnesota, Brodbeck Outreach Event, co-coordinator</w:t>
      </w:r>
    </w:p>
    <w:p w14:paraId="34FBB38F"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University of Minnesota Diversity Committee, Faculty Advisor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2019-2020</w:t>
      </w:r>
    </w:p>
    <w:p w14:paraId="3724475F" w14:textId="77777777" w:rsidR="008A01DC" w:rsidRDefault="008A01DC" w:rsidP="008A01DC">
      <w:pPr>
        <w:pStyle w:val="ListParagraph"/>
        <w:numPr>
          <w:ilvl w:val="0"/>
          <w:numId w:val="14"/>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 xml:space="preserve">University of Minnesota, MAP Chapter, Faculty </w:t>
      </w:r>
      <w:r>
        <w:rPr>
          <w:rFonts w:ascii="Times New Roman" w:hAnsi="Times New Roman" w:cs="Times New Roman"/>
          <w:color w:val="000000" w:themeColor="text1"/>
        </w:rPr>
        <w:t xml:space="preserve">Advisor, </w:t>
      </w:r>
      <w:r w:rsidRPr="00A97EB2">
        <w:rPr>
          <w:rFonts w:ascii="Times New Roman" w:hAnsi="Times New Roman" w:cs="Times New Roman"/>
          <w:color w:val="000000" w:themeColor="text1"/>
        </w:rPr>
        <w:t>2019-2020</w:t>
      </w:r>
    </w:p>
    <w:p w14:paraId="05D2D9DD" w14:textId="77777777" w:rsidR="008A01DC" w:rsidRPr="00A97EB2" w:rsidRDefault="008A01DC" w:rsidP="008A01DC">
      <w:pPr>
        <w:pStyle w:val="ListParagraph"/>
        <w:numPr>
          <w:ilvl w:val="0"/>
          <w:numId w:val="14"/>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Teaching Assistant Coordinator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2016-2017</w:t>
      </w:r>
    </w:p>
    <w:p w14:paraId="04FC984E" w14:textId="77777777" w:rsidR="008A01DC" w:rsidRPr="0071305F" w:rsidRDefault="008A01DC" w:rsidP="008A01DC">
      <w:pPr>
        <w:pStyle w:val="ListParagraph"/>
        <w:spacing w:line="276" w:lineRule="auto"/>
        <w:ind w:left="1440"/>
        <w:rPr>
          <w:rFonts w:ascii="Times New Roman" w:hAnsi="Times New Roman" w:cs="Times New Roman"/>
          <w:color w:val="000000" w:themeColor="text1"/>
        </w:rPr>
      </w:pPr>
      <w:r w:rsidRPr="0071305F">
        <w:rPr>
          <w:rFonts w:ascii="Times New Roman" w:hAnsi="Times New Roman" w:cs="Times New Roman"/>
          <w:color w:val="000000" w:themeColor="text1"/>
        </w:rPr>
        <w:t>Selected based on departmental nomination. Observed and advised first time philosophy TAs and organized pedagogical workshops including:</w:t>
      </w:r>
    </w:p>
    <w:p w14:paraId="696B9178" w14:textId="77777777" w:rsidR="008A01DC" w:rsidRPr="0071305F" w:rsidRDefault="008A01DC" w:rsidP="008A01DC">
      <w:pPr>
        <w:pStyle w:val="ListParagraph"/>
        <w:numPr>
          <w:ilvl w:val="0"/>
          <w:numId w:val="1"/>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 xml:space="preserve">Politics in the Classroom </w:t>
      </w:r>
      <w:r w:rsidRPr="0071305F">
        <w:rPr>
          <w:rFonts w:ascii="Times New Roman" w:hAnsi="Times New Roman" w:cs="Times New Roman"/>
          <w:color w:val="000000" w:themeColor="text1"/>
        </w:rPr>
        <w:tab/>
      </w:r>
    </w:p>
    <w:p w14:paraId="5EB89E14" w14:textId="77777777" w:rsidR="008A01DC" w:rsidRPr="0071305F" w:rsidRDefault="008A01DC" w:rsidP="008A01DC">
      <w:pPr>
        <w:pStyle w:val="ListParagraph"/>
        <w:numPr>
          <w:ilvl w:val="0"/>
          <w:numId w:val="1"/>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Best Practices in Prepping and Grading</w:t>
      </w:r>
    </w:p>
    <w:p w14:paraId="6B955E46" w14:textId="77777777" w:rsidR="008A01DC" w:rsidRPr="0071305F" w:rsidRDefault="008A01DC" w:rsidP="008A01DC">
      <w:pPr>
        <w:pStyle w:val="ListParagraph"/>
        <w:numPr>
          <w:ilvl w:val="0"/>
          <w:numId w:val="1"/>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Teaching and Supporting Students in Distress, feat. Psy.D. Maureen Windle</w:t>
      </w:r>
    </w:p>
    <w:p w14:paraId="5C4E8AAE" w14:textId="77777777" w:rsidR="008A01DC" w:rsidRDefault="008A01DC" w:rsidP="008A01DC">
      <w:pPr>
        <w:pStyle w:val="ListParagraph"/>
        <w:numPr>
          <w:ilvl w:val="0"/>
          <w:numId w:val="1"/>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Syllabus Writing</w:t>
      </w:r>
    </w:p>
    <w:p w14:paraId="4C2B1A97"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lastRenderedPageBreak/>
        <w:t>Research Assistant for Thomas E. Hill, Jr.,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2015- 2019</w:t>
      </w:r>
    </w:p>
    <w:p w14:paraId="2CA7E37B" w14:textId="77777777" w:rsidR="008A01DC" w:rsidRPr="0071305F" w:rsidRDefault="008A01DC" w:rsidP="008A01DC">
      <w:pPr>
        <w:pStyle w:val="ListParagraph"/>
        <w:numPr>
          <w:ilvl w:val="0"/>
          <w:numId w:val="2"/>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Co- organized conference: Kantian Perspectives on Respect</w:t>
      </w:r>
    </w:p>
    <w:p w14:paraId="3FCEAA3E" w14:textId="77777777" w:rsidR="008A01DC" w:rsidRPr="0071305F" w:rsidRDefault="008A01DC" w:rsidP="008A01DC">
      <w:pPr>
        <w:pStyle w:val="ListParagraph"/>
        <w:numPr>
          <w:ilvl w:val="0"/>
          <w:numId w:val="2"/>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Helped design course syllabi for Hill’s graduate and undergraduate seminars</w:t>
      </w:r>
    </w:p>
    <w:p w14:paraId="7665EE14" w14:textId="77777777" w:rsidR="008A01DC" w:rsidRPr="0071305F" w:rsidRDefault="008A01DC" w:rsidP="008A01DC">
      <w:pPr>
        <w:pStyle w:val="ListParagraph"/>
        <w:numPr>
          <w:ilvl w:val="0"/>
          <w:numId w:val="2"/>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 xml:space="preserve">Copy edited Hill and Cureton’s </w:t>
      </w:r>
      <w:r w:rsidRPr="0071305F">
        <w:rPr>
          <w:rFonts w:ascii="Times New Roman" w:hAnsi="Times New Roman" w:cs="Times New Roman"/>
          <w:i/>
          <w:color w:val="000000" w:themeColor="text1"/>
        </w:rPr>
        <w:t>Disabilities in Practice</w:t>
      </w:r>
    </w:p>
    <w:p w14:paraId="3F6B6223" w14:textId="77777777" w:rsidR="008A01DC" w:rsidRPr="0071305F" w:rsidRDefault="008A01DC" w:rsidP="008A01DC">
      <w:pPr>
        <w:pStyle w:val="ListParagraph"/>
        <w:numPr>
          <w:ilvl w:val="0"/>
          <w:numId w:val="2"/>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Copy edited Hill’s APA Presidential Address</w:t>
      </w:r>
    </w:p>
    <w:p w14:paraId="15A0AFB6" w14:textId="77777777" w:rsidR="008A01DC" w:rsidRPr="0071305F" w:rsidRDefault="008A01DC" w:rsidP="008A01DC">
      <w:pPr>
        <w:pStyle w:val="ListParagraph"/>
        <w:numPr>
          <w:ilvl w:val="0"/>
          <w:numId w:val="2"/>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 xml:space="preserve">Co- organized Kantian Ethics reading group </w:t>
      </w:r>
    </w:p>
    <w:p w14:paraId="5081882C" w14:textId="77777777" w:rsidR="008A01DC" w:rsidRPr="002625BB" w:rsidRDefault="008A01DC" w:rsidP="008A01DC">
      <w:pPr>
        <w:pStyle w:val="ListParagraph"/>
        <w:numPr>
          <w:ilvl w:val="0"/>
          <w:numId w:val="2"/>
        </w:num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Prepared materials for Hill’s post- tenure review, 2016</w:t>
      </w:r>
    </w:p>
    <w:p w14:paraId="1451DC86"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Mentor to first year Graduate Students in philosoph</w:t>
      </w:r>
      <w:r>
        <w:rPr>
          <w:rFonts w:ascii="Times New Roman" w:hAnsi="Times New Roman" w:cs="Times New Roman"/>
          <w:color w:val="000000" w:themeColor="text1"/>
        </w:rPr>
        <w:t xml:space="preserve">y, </w:t>
      </w:r>
      <w:r w:rsidRPr="00A97EB2">
        <w:rPr>
          <w:rFonts w:ascii="Times New Roman" w:hAnsi="Times New Roman" w:cs="Times New Roman"/>
          <w:color w:val="000000" w:themeColor="text1"/>
        </w:rPr>
        <w:t>2017- 2018</w:t>
      </w:r>
    </w:p>
    <w:p w14:paraId="2385C0AC"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Philosophy Graduate Student- Faculty Liaison</w:t>
      </w:r>
      <w:r w:rsidRPr="00A97EB2">
        <w:rPr>
          <w:rFonts w:ascii="Times New Roman" w:hAnsi="Times New Roman" w:cs="Times New Roman"/>
          <w:color w:val="000000" w:themeColor="text1"/>
        </w:rPr>
        <w:tab/>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2017-2018</w:t>
      </w:r>
    </w:p>
    <w:p w14:paraId="5D3D3E9B"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Philosophy Grievance Committee, Graduate Student Representative</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2017- 2018</w:t>
      </w:r>
    </w:p>
    <w:p w14:paraId="11979C06"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Philosophy Hiring Committee, Graduate Student Representativ</w:t>
      </w:r>
      <w:r>
        <w:rPr>
          <w:rFonts w:ascii="Times New Roman" w:hAnsi="Times New Roman" w:cs="Times New Roman"/>
          <w:color w:val="000000" w:themeColor="text1"/>
        </w:rPr>
        <w:t xml:space="preserve">e, </w:t>
      </w:r>
      <w:r w:rsidRPr="00A97EB2">
        <w:rPr>
          <w:rFonts w:ascii="Times New Roman" w:hAnsi="Times New Roman" w:cs="Times New Roman"/>
          <w:color w:val="000000" w:themeColor="text1"/>
        </w:rPr>
        <w:t>2017- 2018</w:t>
      </w:r>
    </w:p>
    <w:p w14:paraId="0049523F"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Philosophy, Politics and Economics Inaugural Conference</w:t>
      </w:r>
      <w:r>
        <w:rPr>
          <w:rFonts w:ascii="Times New Roman" w:hAnsi="Times New Roman" w:cs="Times New Roman"/>
          <w:color w:val="000000" w:themeColor="text1"/>
        </w:rPr>
        <w:t xml:space="preserve"> Co-</w:t>
      </w:r>
      <w:r w:rsidRPr="00A97EB2">
        <w:rPr>
          <w:rFonts w:ascii="Times New Roman" w:hAnsi="Times New Roman" w:cs="Times New Roman"/>
          <w:color w:val="000000" w:themeColor="text1"/>
        </w:rPr>
        <w:t xml:space="preserve"> Organizer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2017</w:t>
      </w:r>
    </w:p>
    <w:p w14:paraId="17E4F9FB"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PPE Program Hiring Committee, Graduate Student Representative</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2017</w:t>
      </w:r>
    </w:p>
    <w:p w14:paraId="4656C36A"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Diversity Committee Member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2014- Present</w:t>
      </w:r>
    </w:p>
    <w:p w14:paraId="09938851"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Normative Ethics Workshop Organizer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2016</w:t>
      </w:r>
    </w:p>
    <w:p w14:paraId="7BE14A10"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UNC Prospective Student Committee Member</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2013-2014</w:t>
      </w:r>
    </w:p>
    <w:p w14:paraId="0CE34253" w14:textId="77777777" w:rsidR="008A01DC" w:rsidRPr="00A97EB2"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Philosophy Outreach at Durham Academy</w:t>
      </w:r>
      <w:r>
        <w:rPr>
          <w:rFonts w:ascii="Times New Roman" w:hAnsi="Times New Roman" w:cs="Times New Roman"/>
          <w:color w:val="000000" w:themeColor="text1"/>
        </w:rPr>
        <w:t xml:space="preserve">, </w:t>
      </w:r>
      <w:r w:rsidRPr="00A97EB2">
        <w:rPr>
          <w:rFonts w:ascii="Times New Roman" w:hAnsi="Times New Roman" w:cs="Times New Roman"/>
          <w:color w:val="000000" w:themeColor="text1"/>
        </w:rPr>
        <w:t>2013</w:t>
      </w:r>
    </w:p>
    <w:p w14:paraId="05741D08" w14:textId="77777777" w:rsidR="008A01DC" w:rsidRPr="00606885" w:rsidRDefault="008A01DC" w:rsidP="008A01DC">
      <w:pPr>
        <w:pStyle w:val="ListParagraph"/>
        <w:numPr>
          <w:ilvl w:val="0"/>
          <w:numId w:val="15"/>
        </w:numPr>
        <w:spacing w:line="276" w:lineRule="auto"/>
        <w:rPr>
          <w:rFonts w:ascii="Times New Roman" w:hAnsi="Times New Roman" w:cs="Times New Roman"/>
          <w:color w:val="000000" w:themeColor="text1"/>
        </w:rPr>
      </w:pPr>
      <w:r w:rsidRPr="00A97EB2">
        <w:rPr>
          <w:rFonts w:ascii="Times New Roman" w:hAnsi="Times New Roman" w:cs="Times New Roman"/>
          <w:color w:val="000000" w:themeColor="text1"/>
        </w:rPr>
        <w:t xml:space="preserve">Indexer for B. Bashour and H. Muller’s </w:t>
      </w:r>
      <w:r w:rsidRPr="00A97EB2">
        <w:rPr>
          <w:rFonts w:ascii="Times New Roman" w:hAnsi="Times New Roman" w:cs="Times New Roman"/>
          <w:i/>
          <w:color w:val="000000" w:themeColor="text1"/>
        </w:rPr>
        <w:t>Contemporary Philosophical Naturalism</w:t>
      </w:r>
      <w:r>
        <w:rPr>
          <w:rFonts w:ascii="Times New Roman" w:hAnsi="Times New Roman" w:cs="Times New Roman"/>
          <w:i/>
          <w:color w:val="000000" w:themeColor="text1"/>
        </w:rPr>
        <w:t xml:space="preserve">, </w:t>
      </w:r>
      <w:r w:rsidRPr="00A97EB2">
        <w:rPr>
          <w:rFonts w:ascii="Times New Roman" w:hAnsi="Times New Roman" w:cs="Times New Roman"/>
          <w:color w:val="000000" w:themeColor="text1"/>
        </w:rPr>
        <w:t>2013</w:t>
      </w:r>
    </w:p>
    <w:tbl>
      <w:tblPr>
        <w:tblStyle w:val="TableGrid"/>
        <w:tblpPr w:leftFromText="180" w:rightFromText="180" w:vertAnchor="text" w:horzAnchor="page" w:tblpX="1930" w:tblpY="901"/>
        <w:tblW w:w="8524" w:type="dxa"/>
        <w:tblLook w:val="04A0" w:firstRow="1" w:lastRow="0" w:firstColumn="1" w:lastColumn="0" w:noHBand="0" w:noVBand="1"/>
      </w:tblPr>
      <w:tblGrid>
        <w:gridCol w:w="4262"/>
        <w:gridCol w:w="4262"/>
      </w:tblGrid>
      <w:tr w:rsidR="008A01DC" w:rsidRPr="0071305F" w14:paraId="4A898A27" w14:textId="77777777" w:rsidTr="00B435B8">
        <w:trPr>
          <w:trHeight w:val="3102"/>
        </w:trPr>
        <w:tc>
          <w:tcPr>
            <w:tcW w:w="4262" w:type="dxa"/>
            <w:tcBorders>
              <w:top w:val="nil"/>
              <w:left w:val="nil"/>
              <w:bottom w:val="nil"/>
              <w:right w:val="nil"/>
            </w:tcBorders>
          </w:tcPr>
          <w:p w14:paraId="528A7C32" w14:textId="77777777" w:rsidR="008A01DC" w:rsidRPr="00355417" w:rsidRDefault="008A01DC" w:rsidP="00B435B8">
            <w:pPr>
              <w:shd w:val="clear" w:color="auto" w:fill="FFFFFF"/>
              <w:spacing w:line="276" w:lineRule="auto"/>
              <w:textAlignment w:val="baseline"/>
              <w:rPr>
                <w:rFonts w:ascii="Times New Roman" w:hAnsi="Times New Roman" w:cs="Times New Roman"/>
                <w:bCs/>
                <w:color w:val="000000" w:themeColor="text1"/>
                <w14:textOutline w14:w="0" w14:cap="flat" w14:cmpd="sng" w14:algn="ctr">
                  <w14:noFill/>
                  <w14:prstDash w14:val="solid"/>
                  <w14:round/>
                </w14:textOutline>
              </w:rPr>
            </w:pPr>
            <w:r w:rsidRPr="0071305F">
              <w:rPr>
                <w:rFonts w:ascii="Times New Roman" w:hAnsi="Times New Roman" w:cs="Times New Roman"/>
                <w:b/>
                <w:color w:val="000000" w:themeColor="text1"/>
                <w14:textOutline w14:w="0" w14:cap="flat" w14:cmpd="sng" w14:algn="ctr">
                  <w14:noFill/>
                  <w14:prstDash w14:val="solid"/>
                  <w14:round/>
                </w14:textOutline>
              </w:rPr>
              <w:t xml:space="preserve">Susan Wolf </w:t>
            </w:r>
          </w:p>
          <w:p w14:paraId="25CB5E29" w14:textId="77777777" w:rsidR="008A01DC" w:rsidRDefault="008A01DC" w:rsidP="00B435B8">
            <w:pPr>
              <w:shd w:val="clear" w:color="auto" w:fill="FFFFFF"/>
              <w:spacing w:line="276" w:lineRule="auto"/>
              <w:textAlignment w:val="baseline"/>
              <w:rPr>
                <w:rFonts w:ascii="Times New Roman" w:hAnsi="Times New Roman" w:cs="Times New Roman"/>
                <w:color w:val="000000" w:themeColor="text1"/>
              </w:rPr>
            </w:pPr>
            <w:r w:rsidRPr="0071305F">
              <w:rPr>
                <w:rFonts w:ascii="Times New Roman" w:hAnsi="Times New Roman" w:cs="Times New Roman"/>
                <w:color w:val="000000" w:themeColor="text1"/>
              </w:rPr>
              <w:t xml:space="preserve">Edna J. Koury Distinguished Professor </w:t>
            </w:r>
            <w:r>
              <w:rPr>
                <w:rFonts w:ascii="Times New Roman" w:hAnsi="Times New Roman" w:cs="Times New Roman"/>
                <w:color w:val="000000" w:themeColor="text1"/>
              </w:rPr>
              <w:t>Emerita</w:t>
            </w:r>
          </w:p>
          <w:p w14:paraId="05E81620" w14:textId="77777777" w:rsidR="008A01DC" w:rsidRPr="0071305F" w:rsidRDefault="008A01DC" w:rsidP="00B435B8">
            <w:pPr>
              <w:shd w:val="clear" w:color="auto" w:fill="FFFFFF"/>
              <w:spacing w:line="276" w:lineRule="auto"/>
              <w:textAlignment w:val="baseline"/>
              <w:rPr>
                <w:rFonts w:ascii="Times New Roman" w:hAnsi="Times New Roman" w:cs="Times New Roman"/>
                <w:color w:val="000000" w:themeColor="text1"/>
              </w:rPr>
            </w:pPr>
            <w:hyperlink r:id="rId19" w:history="1">
              <w:r w:rsidRPr="0071305F">
                <w:rPr>
                  <w:rStyle w:val="Hyperlink"/>
                  <w:rFonts w:ascii="Times New Roman" w:hAnsi="Times New Roman" w:cs="Times New Roman"/>
                  <w:color w:val="000000" w:themeColor="text1"/>
                </w:rPr>
                <w:t>susanw@email.unc.edu</w:t>
              </w:r>
            </w:hyperlink>
          </w:p>
          <w:p w14:paraId="33A58B30" w14:textId="77777777" w:rsidR="008A01DC" w:rsidRPr="0071305F" w:rsidRDefault="008A01DC" w:rsidP="00B435B8">
            <w:pPr>
              <w:shd w:val="clear" w:color="auto" w:fill="FFFFFF"/>
              <w:spacing w:line="276" w:lineRule="auto"/>
              <w:textAlignment w:val="baseline"/>
              <w:rPr>
                <w:rFonts w:ascii="Times New Roman" w:hAnsi="Times New Roman" w:cs="Times New Roman"/>
                <w:color w:val="000000" w:themeColor="text1"/>
              </w:rPr>
            </w:pPr>
          </w:p>
          <w:p w14:paraId="54DDAD99" w14:textId="77777777" w:rsidR="00B215FA" w:rsidRPr="00B215FA" w:rsidRDefault="00B215FA" w:rsidP="00B215FA">
            <w:pPr>
              <w:spacing w:line="276" w:lineRule="auto"/>
              <w:textAlignment w:val="baseline"/>
              <w:rPr>
                <w:rFonts w:ascii="Times New Roman" w:hAnsi="Times New Roman" w:cs="Times New Roman"/>
                <w:b/>
                <w:color w:val="000000" w:themeColor="text1"/>
              </w:rPr>
            </w:pPr>
            <w:r w:rsidRPr="00B215FA">
              <w:rPr>
                <w:rFonts w:ascii="Times New Roman" w:hAnsi="Times New Roman" w:cs="Times New Roman"/>
                <w:b/>
                <w:color w:val="000000" w:themeColor="text1"/>
              </w:rPr>
              <w:t xml:space="preserve">Sarah Holtman </w:t>
            </w:r>
          </w:p>
          <w:p w14:paraId="57599EC6" w14:textId="77777777" w:rsidR="00B215FA" w:rsidRDefault="00B215FA" w:rsidP="00B215FA">
            <w:pPr>
              <w:spacing w:line="276" w:lineRule="auto"/>
              <w:textAlignment w:val="baseline"/>
              <w:rPr>
                <w:rFonts w:ascii="Times New Roman" w:hAnsi="Times New Roman" w:cs="Times New Roman"/>
                <w:bCs/>
                <w:color w:val="000000" w:themeColor="text1"/>
              </w:rPr>
            </w:pPr>
            <w:r>
              <w:rPr>
                <w:rFonts w:ascii="Times New Roman" w:hAnsi="Times New Roman" w:cs="Times New Roman"/>
                <w:bCs/>
                <w:color w:val="000000" w:themeColor="text1"/>
              </w:rPr>
              <w:t xml:space="preserve">Professor </w:t>
            </w:r>
          </w:p>
          <w:p w14:paraId="0F7A0C2F" w14:textId="659104E3" w:rsidR="00B215FA" w:rsidRDefault="00B215FA" w:rsidP="00B215FA">
            <w:pPr>
              <w:spacing w:line="276" w:lineRule="auto"/>
              <w:textAlignment w:val="baseline"/>
              <w:rPr>
                <w:rFonts w:ascii="Times New Roman" w:hAnsi="Times New Roman" w:cs="Times New Roman"/>
                <w:bCs/>
                <w:color w:val="000000" w:themeColor="text1"/>
              </w:rPr>
            </w:pPr>
            <w:hyperlink r:id="rId20" w:history="1">
              <w:r w:rsidRPr="004E7ED5">
                <w:rPr>
                  <w:rStyle w:val="Hyperlink"/>
                  <w:rFonts w:ascii="Times New Roman" w:hAnsi="Times New Roman" w:cs="Times New Roman"/>
                  <w:bCs/>
                </w:rPr>
                <w:t>holtm001@umn.edu</w:t>
              </w:r>
            </w:hyperlink>
          </w:p>
          <w:p w14:paraId="6F4212F1" w14:textId="77777777" w:rsidR="00B215FA" w:rsidRDefault="00B215FA" w:rsidP="00B435B8">
            <w:pPr>
              <w:shd w:val="clear" w:color="auto" w:fill="FFFFFF"/>
              <w:spacing w:line="276" w:lineRule="auto"/>
              <w:textAlignment w:val="baseline"/>
              <w:rPr>
                <w:rFonts w:ascii="Times New Roman" w:hAnsi="Times New Roman" w:cs="Times New Roman"/>
                <w:b/>
                <w:color w:val="000000" w:themeColor="text1"/>
                <w14:textOutline w14:w="0" w14:cap="flat" w14:cmpd="sng" w14:algn="ctr">
                  <w14:noFill/>
                  <w14:prstDash w14:val="solid"/>
                  <w14:round/>
                </w14:textOutline>
              </w:rPr>
            </w:pPr>
          </w:p>
          <w:p w14:paraId="70D987CD" w14:textId="2A99F468" w:rsidR="008A01DC" w:rsidRPr="0071305F" w:rsidRDefault="008A01DC" w:rsidP="00B435B8">
            <w:pPr>
              <w:shd w:val="clear" w:color="auto" w:fill="FFFFFF"/>
              <w:spacing w:line="276" w:lineRule="auto"/>
              <w:textAlignment w:val="baseline"/>
              <w:rPr>
                <w:rFonts w:ascii="Times New Roman" w:hAnsi="Times New Roman" w:cs="Times New Roman"/>
                <w:b/>
                <w:color w:val="000000" w:themeColor="text1"/>
                <w14:textOutline w14:w="0" w14:cap="flat" w14:cmpd="sng" w14:algn="ctr">
                  <w14:noFill/>
                  <w14:prstDash w14:val="solid"/>
                  <w14:round/>
                </w14:textOutline>
              </w:rPr>
            </w:pPr>
            <w:r w:rsidRPr="0071305F">
              <w:rPr>
                <w:rFonts w:ascii="Times New Roman" w:hAnsi="Times New Roman" w:cs="Times New Roman"/>
                <w:b/>
                <w:color w:val="000000" w:themeColor="text1"/>
                <w14:textOutline w14:w="0" w14:cap="flat" w14:cmpd="sng" w14:algn="ctr">
                  <w14:noFill/>
                  <w14:prstDash w14:val="solid"/>
                  <w14:round/>
                </w14:textOutline>
              </w:rPr>
              <w:t xml:space="preserve">Bernard Boxill </w:t>
            </w:r>
          </w:p>
          <w:p w14:paraId="643BBBBB" w14:textId="77777777" w:rsidR="008A01DC" w:rsidRDefault="008A01DC" w:rsidP="00B435B8">
            <w:pPr>
              <w:shd w:val="clear" w:color="auto" w:fill="FFFFFF"/>
              <w:spacing w:line="276" w:lineRule="auto"/>
              <w:textAlignment w:val="baseline"/>
              <w:rPr>
                <w:rFonts w:ascii="Times New Roman" w:hAnsi="Times New Roman" w:cs="Times New Roman"/>
                <w:color w:val="000000" w:themeColor="text1"/>
              </w:rPr>
            </w:pPr>
            <w:r w:rsidRPr="0071305F">
              <w:rPr>
                <w:rFonts w:ascii="Times New Roman" w:hAnsi="Times New Roman" w:cs="Times New Roman"/>
                <w:color w:val="000000" w:themeColor="text1"/>
              </w:rPr>
              <w:t>Pardue Distinguished Professor Emeritu</w:t>
            </w:r>
            <w:r>
              <w:rPr>
                <w:rFonts w:ascii="Times New Roman" w:hAnsi="Times New Roman" w:cs="Times New Roman"/>
                <w:color w:val="000000" w:themeColor="text1"/>
              </w:rPr>
              <w:t>s</w:t>
            </w:r>
            <w:r w:rsidRPr="0071305F">
              <w:rPr>
                <w:rFonts w:ascii="Times New Roman" w:hAnsi="Times New Roman" w:cs="Times New Roman"/>
                <w:color w:val="000000" w:themeColor="text1"/>
              </w:rPr>
              <w:t xml:space="preserve"> </w:t>
            </w:r>
          </w:p>
          <w:p w14:paraId="629DE34D" w14:textId="77777777" w:rsidR="008A01DC" w:rsidRPr="0071305F" w:rsidRDefault="008A01DC" w:rsidP="00B435B8">
            <w:pPr>
              <w:spacing w:line="276" w:lineRule="auto"/>
              <w:rPr>
                <w:rFonts w:ascii="Times New Roman" w:eastAsia="Times New Roman" w:hAnsi="Times New Roman" w:cs="Times New Roman"/>
                <w:color w:val="000000" w:themeColor="text1"/>
                <w:shd w:val="clear" w:color="auto" w:fill="FFFFFF"/>
              </w:rPr>
            </w:pPr>
            <w:hyperlink r:id="rId21" w:history="1">
              <w:r w:rsidRPr="0071305F">
                <w:rPr>
                  <w:rStyle w:val="Hyperlink"/>
                  <w:rFonts w:ascii="Times New Roman" w:eastAsia="Times New Roman" w:hAnsi="Times New Roman" w:cs="Times New Roman"/>
                  <w:color w:val="000000" w:themeColor="text1"/>
                  <w:shd w:val="clear" w:color="auto" w:fill="FFFFFF"/>
                </w:rPr>
                <w:t>brboxill@email.unc.edu</w:t>
              </w:r>
            </w:hyperlink>
          </w:p>
          <w:p w14:paraId="5E25F02A" w14:textId="77777777" w:rsidR="008A01DC" w:rsidRPr="0071305F" w:rsidRDefault="008A01DC" w:rsidP="00B435B8">
            <w:pPr>
              <w:spacing w:line="276" w:lineRule="auto"/>
              <w:rPr>
                <w:rFonts w:ascii="Times New Roman" w:eastAsia="Times New Roman" w:hAnsi="Times New Roman" w:cs="Times New Roman"/>
                <w:color w:val="000000" w:themeColor="text1"/>
                <w:shd w:val="clear" w:color="auto" w:fill="FFFFFF"/>
              </w:rPr>
            </w:pPr>
          </w:p>
          <w:p w14:paraId="5B5566AC" w14:textId="77777777" w:rsidR="008A01DC" w:rsidRPr="00DD7C1A" w:rsidRDefault="008A01DC" w:rsidP="00B215FA">
            <w:pPr>
              <w:spacing w:line="276" w:lineRule="auto"/>
              <w:rPr>
                <w:rFonts w:ascii="Times New Roman" w:eastAsia="Times New Roman" w:hAnsi="Times New Roman" w:cs="Times New Roman"/>
                <w:color w:val="000000" w:themeColor="text1"/>
              </w:rPr>
            </w:pPr>
          </w:p>
        </w:tc>
        <w:tc>
          <w:tcPr>
            <w:tcW w:w="4262" w:type="dxa"/>
            <w:tcBorders>
              <w:top w:val="nil"/>
              <w:left w:val="nil"/>
              <w:bottom w:val="nil"/>
              <w:right w:val="nil"/>
            </w:tcBorders>
          </w:tcPr>
          <w:p w14:paraId="7650C3E6" w14:textId="77777777" w:rsidR="008A01DC" w:rsidRPr="0071305F" w:rsidRDefault="008A01DC" w:rsidP="00B435B8">
            <w:pPr>
              <w:shd w:val="clear" w:color="auto" w:fill="FFFFFF"/>
              <w:spacing w:line="276" w:lineRule="auto"/>
              <w:textAlignment w:val="baseline"/>
              <w:rPr>
                <w:rFonts w:ascii="Times New Roman" w:hAnsi="Times New Roman" w:cs="Times New Roman"/>
                <w:b/>
                <w:color w:val="000000" w:themeColor="text1"/>
                <w14:textOutline w14:w="0" w14:cap="flat" w14:cmpd="sng" w14:algn="ctr">
                  <w14:noFill/>
                  <w14:prstDash w14:val="solid"/>
                  <w14:round/>
                </w14:textOutline>
              </w:rPr>
            </w:pPr>
            <w:r w:rsidRPr="0071305F">
              <w:rPr>
                <w:rFonts w:ascii="Times New Roman" w:hAnsi="Times New Roman" w:cs="Times New Roman"/>
                <w:b/>
                <w:color w:val="000000" w:themeColor="text1"/>
                <w14:textOutline w14:w="0" w14:cap="flat" w14:cmpd="sng" w14:algn="ctr">
                  <w14:noFill/>
                  <w14:prstDash w14:val="solid"/>
                  <w14:round/>
                </w14:textOutline>
              </w:rPr>
              <w:t xml:space="preserve">Thomas E. Hill, Jr. </w:t>
            </w:r>
          </w:p>
          <w:p w14:paraId="13785295" w14:textId="77777777" w:rsidR="008A01DC" w:rsidRPr="0071305F" w:rsidRDefault="008A01DC" w:rsidP="00B435B8">
            <w:pPr>
              <w:shd w:val="clear" w:color="auto" w:fill="FFFFFF"/>
              <w:spacing w:line="276" w:lineRule="auto"/>
              <w:textAlignment w:val="baseline"/>
              <w:rPr>
                <w:rFonts w:ascii="Times New Roman" w:hAnsi="Times New Roman" w:cs="Times New Roman"/>
                <w:color w:val="000000" w:themeColor="text1"/>
              </w:rPr>
            </w:pPr>
            <w:r w:rsidRPr="0071305F">
              <w:rPr>
                <w:rFonts w:ascii="Times New Roman" w:hAnsi="Times New Roman" w:cs="Times New Roman"/>
                <w:color w:val="000000" w:themeColor="text1"/>
              </w:rPr>
              <w:t>Kenan Distinguished Professor Emeritus</w:t>
            </w:r>
          </w:p>
          <w:p w14:paraId="0A04D38E" w14:textId="77777777" w:rsidR="008A01DC" w:rsidRPr="00355417" w:rsidRDefault="008A01DC" w:rsidP="00B435B8">
            <w:pPr>
              <w:shd w:val="clear" w:color="auto" w:fill="FFFFFF"/>
              <w:spacing w:line="276" w:lineRule="auto"/>
              <w:textAlignment w:val="baseline"/>
              <w:rPr>
                <w:rFonts w:ascii="Times New Roman" w:hAnsi="Times New Roman" w:cs="Times New Roman"/>
                <w:color w:val="000000" w:themeColor="text1"/>
              </w:rPr>
            </w:pPr>
            <w:hyperlink r:id="rId22" w:history="1">
              <w:r w:rsidRPr="0071305F">
                <w:rPr>
                  <w:rStyle w:val="Hyperlink"/>
                  <w:rFonts w:ascii="Times New Roman" w:eastAsia="Times New Roman" w:hAnsi="Times New Roman" w:cs="Times New Roman"/>
                  <w:color w:val="000000" w:themeColor="text1"/>
                </w:rPr>
                <w:t>thill@email.unc.edu</w:t>
              </w:r>
            </w:hyperlink>
            <w:r w:rsidRPr="0071305F">
              <w:rPr>
                <w:rFonts w:ascii="Times New Roman" w:eastAsia="Times New Roman" w:hAnsi="Times New Roman" w:cs="Times New Roman"/>
                <w:color w:val="000000" w:themeColor="text1"/>
              </w:rPr>
              <w:t xml:space="preserve"> </w:t>
            </w:r>
          </w:p>
          <w:p w14:paraId="48C30AF5" w14:textId="77777777" w:rsidR="008A01DC" w:rsidRPr="0071305F" w:rsidRDefault="008A01DC" w:rsidP="00B435B8">
            <w:pPr>
              <w:spacing w:line="276" w:lineRule="auto"/>
              <w:textAlignment w:val="baseline"/>
              <w:rPr>
                <w:rFonts w:ascii="Times New Roman" w:hAnsi="Times New Roman" w:cs="Times New Roman"/>
                <w:color w:val="000000" w:themeColor="text1"/>
              </w:rPr>
            </w:pPr>
          </w:p>
          <w:p w14:paraId="7D8844AC" w14:textId="77777777" w:rsidR="008A01DC" w:rsidRDefault="008A01DC" w:rsidP="00B435B8">
            <w:pPr>
              <w:spacing w:line="276" w:lineRule="auto"/>
              <w:textAlignment w:val="baseline"/>
              <w:rPr>
                <w:rFonts w:ascii="Times New Roman" w:hAnsi="Times New Roman" w:cs="Times New Roman"/>
                <w:b/>
                <w:color w:val="000000" w:themeColor="text1"/>
              </w:rPr>
            </w:pPr>
            <w:r>
              <w:rPr>
                <w:rFonts w:ascii="Times New Roman" w:hAnsi="Times New Roman" w:cs="Times New Roman"/>
                <w:b/>
                <w:color w:val="000000" w:themeColor="text1"/>
              </w:rPr>
              <w:t xml:space="preserve">Ram Neta </w:t>
            </w:r>
          </w:p>
          <w:p w14:paraId="6FBF7B5C" w14:textId="77777777" w:rsidR="008A01DC" w:rsidRDefault="008A01DC" w:rsidP="00B435B8">
            <w:pPr>
              <w:spacing w:line="276" w:lineRule="auto"/>
              <w:textAlignment w:val="baseline"/>
              <w:rPr>
                <w:rFonts w:ascii="Times New Roman" w:hAnsi="Times New Roman" w:cs="Times New Roman"/>
                <w:bCs/>
                <w:color w:val="000000" w:themeColor="text1"/>
              </w:rPr>
            </w:pPr>
            <w:r w:rsidRPr="00355417">
              <w:rPr>
                <w:rFonts w:ascii="Times New Roman" w:hAnsi="Times New Roman" w:cs="Times New Roman"/>
                <w:bCs/>
                <w:color w:val="000000" w:themeColor="text1"/>
              </w:rPr>
              <w:t xml:space="preserve">Professor </w:t>
            </w:r>
          </w:p>
          <w:p w14:paraId="7B986369" w14:textId="07C910CA" w:rsidR="008A01DC" w:rsidRDefault="00B215FA" w:rsidP="00B435B8">
            <w:pPr>
              <w:spacing w:line="276" w:lineRule="auto"/>
              <w:textAlignment w:val="baseline"/>
              <w:rPr>
                <w:rFonts w:ascii="Times New Roman" w:hAnsi="Times New Roman" w:cs="Times New Roman"/>
                <w:bCs/>
                <w:color w:val="000000" w:themeColor="text1"/>
              </w:rPr>
            </w:pPr>
            <w:hyperlink r:id="rId23" w:history="1">
              <w:r w:rsidRPr="004E7ED5">
                <w:rPr>
                  <w:rStyle w:val="Hyperlink"/>
                  <w:rFonts w:ascii="Times New Roman" w:hAnsi="Times New Roman" w:cs="Times New Roman"/>
                  <w:bCs/>
                </w:rPr>
                <w:t>neta@email.unc.edu</w:t>
              </w:r>
            </w:hyperlink>
          </w:p>
          <w:p w14:paraId="467C7B18" w14:textId="77777777" w:rsidR="00B215FA" w:rsidRDefault="00B215FA" w:rsidP="00B435B8">
            <w:pPr>
              <w:spacing w:line="276" w:lineRule="auto"/>
              <w:textAlignment w:val="baseline"/>
              <w:rPr>
                <w:rFonts w:ascii="Times New Roman" w:hAnsi="Times New Roman" w:cs="Times New Roman"/>
                <w:bCs/>
                <w:color w:val="000000" w:themeColor="text1"/>
              </w:rPr>
            </w:pPr>
          </w:p>
          <w:p w14:paraId="2AA54F69" w14:textId="77777777" w:rsidR="00B215FA" w:rsidRPr="0071305F" w:rsidRDefault="00B215FA" w:rsidP="00B215FA">
            <w:pPr>
              <w:spacing w:line="276" w:lineRule="auto"/>
              <w:rPr>
                <w:rFonts w:ascii="Times New Roman" w:hAnsi="Times New Roman" w:cs="Times New Roman"/>
                <w:b/>
                <w:color w:val="000000" w:themeColor="text1"/>
              </w:rPr>
            </w:pPr>
            <w:r w:rsidRPr="0071305F">
              <w:rPr>
                <w:rFonts w:ascii="Times New Roman" w:hAnsi="Times New Roman" w:cs="Times New Roman"/>
                <w:b/>
                <w:color w:val="000000" w:themeColor="text1"/>
              </w:rPr>
              <w:t>Geoff Sayre-McCord</w:t>
            </w:r>
          </w:p>
          <w:p w14:paraId="22E4355B" w14:textId="77777777" w:rsidR="00B215FA" w:rsidRPr="0071305F" w:rsidRDefault="00B215FA" w:rsidP="00B215FA">
            <w:pPr>
              <w:spacing w:line="276" w:lineRule="auto"/>
              <w:rPr>
                <w:rFonts w:ascii="Times New Roman" w:hAnsi="Times New Roman" w:cs="Times New Roman"/>
                <w:color w:val="000000" w:themeColor="text1"/>
              </w:rPr>
            </w:pPr>
            <w:r w:rsidRPr="0071305F">
              <w:rPr>
                <w:rFonts w:ascii="Times New Roman" w:hAnsi="Times New Roman" w:cs="Times New Roman"/>
                <w:color w:val="000000" w:themeColor="text1"/>
              </w:rPr>
              <w:t>Morehead-Cain Alumni Distinguished Professor</w:t>
            </w:r>
          </w:p>
          <w:p w14:paraId="27DF9F1B" w14:textId="77777777" w:rsidR="00B215FA" w:rsidRPr="0071305F" w:rsidRDefault="00B215FA" w:rsidP="00B215FA">
            <w:pPr>
              <w:spacing w:line="276" w:lineRule="auto"/>
              <w:rPr>
                <w:rFonts w:ascii="Times New Roman" w:hAnsi="Times New Roman" w:cs="Times New Roman"/>
              </w:rPr>
            </w:pPr>
            <w:hyperlink r:id="rId24" w:history="1">
              <w:r w:rsidRPr="0071305F">
                <w:rPr>
                  <w:rStyle w:val="Hyperlink"/>
                  <w:rFonts w:ascii="Times New Roman" w:hAnsi="Times New Roman" w:cs="Times New Roman"/>
                  <w:color w:val="auto"/>
                </w:rPr>
                <w:t>sayre-mccord@unc.edu</w:t>
              </w:r>
            </w:hyperlink>
          </w:p>
          <w:p w14:paraId="1FEC6273" w14:textId="2E9BBC7A" w:rsidR="00B215FA" w:rsidRPr="00355417" w:rsidRDefault="00B215FA" w:rsidP="00B215FA">
            <w:pPr>
              <w:spacing w:line="276" w:lineRule="auto"/>
              <w:textAlignment w:val="baseline"/>
              <w:rPr>
                <w:rFonts w:ascii="Times New Roman" w:hAnsi="Times New Roman" w:cs="Times New Roman"/>
                <w:bCs/>
                <w:color w:val="000000" w:themeColor="text1"/>
              </w:rPr>
            </w:pPr>
          </w:p>
        </w:tc>
      </w:tr>
    </w:tbl>
    <w:p w14:paraId="1985D2BC" w14:textId="77777777" w:rsidR="008A01DC"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p>
    <w:p w14:paraId="3DF24499" w14:textId="77777777" w:rsidR="008A01DC" w:rsidRPr="002625BB" w:rsidRDefault="008A01DC" w:rsidP="008A01DC">
      <w:pPr>
        <w:rPr>
          <w:rFonts w:ascii="Times New Roman" w:hAnsi="Times New Roman" w:cs="Times New Roman"/>
          <w:b/>
          <w:color w:val="000000" w:themeColor="text1"/>
          <w:sz w:val="32"/>
          <w:szCs w:val="32"/>
          <w14:textOutline w14:w="0" w14:cap="flat" w14:cmpd="sng" w14:algn="ctr">
            <w14:noFill/>
            <w14:prstDash w14:val="solid"/>
            <w14:round/>
          </w14:textOutline>
        </w:rPr>
      </w:pPr>
      <w:r w:rsidRPr="002625BB">
        <w:rPr>
          <w:rFonts w:ascii="Times New Roman" w:hAnsi="Times New Roman" w:cs="Times New Roman"/>
          <w:b/>
          <w:color w:val="000000" w:themeColor="text1"/>
          <w:sz w:val="32"/>
          <w:szCs w:val="32"/>
          <w14:textOutline w14:w="0" w14:cap="flat" w14:cmpd="sng" w14:algn="ctr">
            <w14:noFill/>
            <w14:prstDash w14:val="solid"/>
            <w14:round/>
          </w14:textOutline>
        </w:rPr>
        <w:t xml:space="preserve">References </w:t>
      </w:r>
    </w:p>
    <w:p w14:paraId="123E744E" w14:textId="77777777" w:rsidR="008A01DC" w:rsidRDefault="008A01DC" w:rsidP="008A01DC"/>
    <w:p w14:paraId="5EF7529E" w14:textId="77777777" w:rsidR="008A01DC" w:rsidRDefault="008A01DC"/>
    <w:sectPr w:rsidR="008A01DC" w:rsidSect="008A01DC">
      <w:headerReference w:type="even" r:id="rId25"/>
      <w:headerReference w:type="default" r:id="rId26"/>
      <w:footerReference w:type="even" r:id="rId27"/>
      <w:footerReference w:type="default" r:id="rId2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2B7B" w14:textId="77777777" w:rsidR="00C002B6" w:rsidRDefault="00C002B6">
      <w:r>
        <w:separator/>
      </w:r>
    </w:p>
  </w:endnote>
  <w:endnote w:type="continuationSeparator" w:id="0">
    <w:p w14:paraId="73CA15B0" w14:textId="77777777" w:rsidR="00C002B6" w:rsidRDefault="00C0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5457004"/>
      <w:docPartObj>
        <w:docPartGallery w:val="Page Numbers (Bottom of Page)"/>
        <w:docPartUnique/>
      </w:docPartObj>
    </w:sdtPr>
    <w:sdtContent>
      <w:p w14:paraId="59D6054C" w14:textId="77777777" w:rsidR="00DC3BEE" w:rsidRDefault="00000000" w:rsidP="003C64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61CC4" w14:textId="77777777" w:rsidR="00DC3BEE" w:rsidRDefault="00DC3BEE" w:rsidP="00A704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858451"/>
      <w:docPartObj>
        <w:docPartGallery w:val="Page Numbers (Bottom of Page)"/>
        <w:docPartUnique/>
      </w:docPartObj>
    </w:sdtPr>
    <w:sdtContent>
      <w:p w14:paraId="73A6CD48" w14:textId="77777777" w:rsidR="00DC3BEE" w:rsidRDefault="00000000" w:rsidP="003C64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1E4993" w14:textId="77777777" w:rsidR="00DC3BEE" w:rsidRDefault="00DC3BEE" w:rsidP="00A7041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FC78" w14:textId="77777777" w:rsidR="00C002B6" w:rsidRDefault="00C002B6">
      <w:r>
        <w:separator/>
      </w:r>
    </w:p>
  </w:footnote>
  <w:footnote w:type="continuationSeparator" w:id="0">
    <w:p w14:paraId="32063B11" w14:textId="77777777" w:rsidR="00C002B6" w:rsidRDefault="00C0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9C32" w14:textId="77777777" w:rsidR="00DC3BEE" w:rsidRDefault="00000000" w:rsidP="0027262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4E510" w14:textId="77777777" w:rsidR="00DC3BEE" w:rsidRDefault="00DC3BEE" w:rsidP="00DA63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FA550" w14:textId="77777777" w:rsidR="00DC3BEE" w:rsidRDefault="00DC3BEE" w:rsidP="004E1E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E72"/>
    <w:multiLevelType w:val="hybridMultilevel"/>
    <w:tmpl w:val="68EE0864"/>
    <w:lvl w:ilvl="0" w:tplc="733E7A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B550D3"/>
    <w:multiLevelType w:val="hybridMultilevel"/>
    <w:tmpl w:val="663ED4C0"/>
    <w:lvl w:ilvl="0" w:tplc="0409000F">
      <w:start w:val="1"/>
      <w:numFmt w:val="decimal"/>
      <w:lvlText w:val="%1."/>
      <w:lvlJc w:val="left"/>
      <w:pPr>
        <w:ind w:left="720" w:hanging="360"/>
      </w:pPr>
      <w:rPr>
        <w:rFonts w:hint="default"/>
        <w:i w:val="0"/>
        <w:i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42FC7"/>
    <w:multiLevelType w:val="hybridMultilevel"/>
    <w:tmpl w:val="5824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A7AA7"/>
    <w:multiLevelType w:val="hybridMultilevel"/>
    <w:tmpl w:val="030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2687"/>
    <w:multiLevelType w:val="hybridMultilevel"/>
    <w:tmpl w:val="703A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41307"/>
    <w:multiLevelType w:val="hybridMultilevel"/>
    <w:tmpl w:val="6010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642AD"/>
    <w:multiLevelType w:val="hybridMultilevel"/>
    <w:tmpl w:val="676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45C20"/>
    <w:multiLevelType w:val="hybridMultilevel"/>
    <w:tmpl w:val="E286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A5E58"/>
    <w:multiLevelType w:val="hybridMultilevel"/>
    <w:tmpl w:val="BDF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748C0"/>
    <w:multiLevelType w:val="hybridMultilevel"/>
    <w:tmpl w:val="983C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D194C"/>
    <w:multiLevelType w:val="hybridMultilevel"/>
    <w:tmpl w:val="944497BC"/>
    <w:lvl w:ilvl="0" w:tplc="919A63AA">
      <w:start w:val="1"/>
      <w:numFmt w:val="decimal"/>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513710"/>
    <w:multiLevelType w:val="hybridMultilevel"/>
    <w:tmpl w:val="4A82B04C"/>
    <w:lvl w:ilvl="0" w:tplc="733E7A46">
      <w:start w:val="1"/>
      <w:numFmt w:val="decimal"/>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227F6"/>
    <w:multiLevelType w:val="hybridMultilevel"/>
    <w:tmpl w:val="7EE4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E11D4"/>
    <w:multiLevelType w:val="hybridMultilevel"/>
    <w:tmpl w:val="4096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3735A"/>
    <w:multiLevelType w:val="hybridMultilevel"/>
    <w:tmpl w:val="E98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075EE"/>
    <w:multiLevelType w:val="hybridMultilevel"/>
    <w:tmpl w:val="3468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03833"/>
    <w:multiLevelType w:val="hybridMultilevel"/>
    <w:tmpl w:val="4278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91E57"/>
    <w:multiLevelType w:val="hybridMultilevel"/>
    <w:tmpl w:val="6012E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444D1"/>
    <w:multiLevelType w:val="hybridMultilevel"/>
    <w:tmpl w:val="BFEC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098770">
    <w:abstractNumId w:val="0"/>
  </w:num>
  <w:num w:numId="2" w16cid:durableId="217326299">
    <w:abstractNumId w:val="11"/>
  </w:num>
  <w:num w:numId="3" w16cid:durableId="1004019868">
    <w:abstractNumId w:val="7"/>
  </w:num>
  <w:num w:numId="4" w16cid:durableId="1401488974">
    <w:abstractNumId w:val="13"/>
  </w:num>
  <w:num w:numId="5" w16cid:durableId="1505321635">
    <w:abstractNumId w:val="15"/>
  </w:num>
  <w:num w:numId="6" w16cid:durableId="1949853273">
    <w:abstractNumId w:val="6"/>
  </w:num>
  <w:num w:numId="7" w16cid:durableId="846290665">
    <w:abstractNumId w:val="9"/>
  </w:num>
  <w:num w:numId="8" w16cid:durableId="1234850359">
    <w:abstractNumId w:val="8"/>
  </w:num>
  <w:num w:numId="9" w16cid:durableId="341512559">
    <w:abstractNumId w:val="12"/>
  </w:num>
  <w:num w:numId="10" w16cid:durableId="2036805335">
    <w:abstractNumId w:val="5"/>
  </w:num>
  <w:num w:numId="11" w16cid:durableId="406268014">
    <w:abstractNumId w:val="17"/>
  </w:num>
  <w:num w:numId="12" w16cid:durableId="1427458073">
    <w:abstractNumId w:val="14"/>
  </w:num>
  <w:num w:numId="13" w16cid:durableId="1985618752">
    <w:abstractNumId w:val="3"/>
  </w:num>
  <w:num w:numId="14" w16cid:durableId="1285162112">
    <w:abstractNumId w:val="4"/>
  </w:num>
  <w:num w:numId="15" w16cid:durableId="2108040155">
    <w:abstractNumId w:val="18"/>
  </w:num>
  <w:num w:numId="16" w16cid:durableId="2134060338">
    <w:abstractNumId w:val="2"/>
  </w:num>
  <w:num w:numId="17" w16cid:durableId="1743598178">
    <w:abstractNumId w:val="16"/>
  </w:num>
  <w:num w:numId="18" w16cid:durableId="919486624">
    <w:abstractNumId w:val="10"/>
  </w:num>
  <w:num w:numId="19" w16cid:durableId="10750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DC"/>
    <w:rsid w:val="0003427F"/>
    <w:rsid w:val="000358BE"/>
    <w:rsid w:val="00076F53"/>
    <w:rsid w:val="0009464A"/>
    <w:rsid w:val="000E3437"/>
    <w:rsid w:val="00115A09"/>
    <w:rsid w:val="00140B29"/>
    <w:rsid w:val="00280943"/>
    <w:rsid w:val="002F3A8B"/>
    <w:rsid w:val="0031004A"/>
    <w:rsid w:val="00326CDE"/>
    <w:rsid w:val="003F4E4B"/>
    <w:rsid w:val="00432517"/>
    <w:rsid w:val="00433A59"/>
    <w:rsid w:val="00446632"/>
    <w:rsid w:val="00497714"/>
    <w:rsid w:val="004F718E"/>
    <w:rsid w:val="00592378"/>
    <w:rsid w:val="006265C7"/>
    <w:rsid w:val="00657C40"/>
    <w:rsid w:val="00662DE0"/>
    <w:rsid w:val="006A70F9"/>
    <w:rsid w:val="0075371D"/>
    <w:rsid w:val="00797A81"/>
    <w:rsid w:val="00830108"/>
    <w:rsid w:val="00832AEE"/>
    <w:rsid w:val="008851B1"/>
    <w:rsid w:val="00897C82"/>
    <w:rsid w:val="008A01DC"/>
    <w:rsid w:val="00915CC4"/>
    <w:rsid w:val="009373A3"/>
    <w:rsid w:val="009A5526"/>
    <w:rsid w:val="00AB36DF"/>
    <w:rsid w:val="00AE34CB"/>
    <w:rsid w:val="00AE5F13"/>
    <w:rsid w:val="00B215FA"/>
    <w:rsid w:val="00B27932"/>
    <w:rsid w:val="00B46607"/>
    <w:rsid w:val="00B718BB"/>
    <w:rsid w:val="00B82185"/>
    <w:rsid w:val="00C002B6"/>
    <w:rsid w:val="00C043AF"/>
    <w:rsid w:val="00D00AD4"/>
    <w:rsid w:val="00DC3BEE"/>
    <w:rsid w:val="00DD597B"/>
    <w:rsid w:val="00DE550A"/>
    <w:rsid w:val="00E056DC"/>
    <w:rsid w:val="00E24582"/>
    <w:rsid w:val="00E75156"/>
    <w:rsid w:val="00EA7F2E"/>
    <w:rsid w:val="00EF08CB"/>
    <w:rsid w:val="00EF2F23"/>
    <w:rsid w:val="00EF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6B943F"/>
  <w15:chartTrackingRefBased/>
  <w15:docId w15:val="{24935E8C-61D0-1043-A59E-84208B03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DC"/>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A0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1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1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1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1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1DC"/>
    <w:rPr>
      <w:rFonts w:eastAsiaTheme="majorEastAsia" w:cstheme="majorBidi"/>
      <w:color w:val="272727" w:themeColor="text1" w:themeTint="D8"/>
    </w:rPr>
  </w:style>
  <w:style w:type="paragraph" w:styleId="Title">
    <w:name w:val="Title"/>
    <w:basedOn w:val="Normal"/>
    <w:next w:val="Normal"/>
    <w:link w:val="TitleChar"/>
    <w:uiPriority w:val="10"/>
    <w:qFormat/>
    <w:rsid w:val="008A01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1DC"/>
    <w:pPr>
      <w:spacing w:before="160"/>
      <w:jc w:val="center"/>
    </w:pPr>
    <w:rPr>
      <w:i/>
      <w:iCs/>
      <w:color w:val="404040" w:themeColor="text1" w:themeTint="BF"/>
    </w:rPr>
  </w:style>
  <w:style w:type="character" w:customStyle="1" w:styleId="QuoteChar">
    <w:name w:val="Quote Char"/>
    <w:basedOn w:val="DefaultParagraphFont"/>
    <w:link w:val="Quote"/>
    <w:uiPriority w:val="29"/>
    <w:rsid w:val="008A01DC"/>
    <w:rPr>
      <w:i/>
      <w:iCs/>
      <w:color w:val="404040" w:themeColor="text1" w:themeTint="BF"/>
    </w:rPr>
  </w:style>
  <w:style w:type="paragraph" w:styleId="ListParagraph">
    <w:name w:val="List Paragraph"/>
    <w:basedOn w:val="Normal"/>
    <w:uiPriority w:val="34"/>
    <w:qFormat/>
    <w:rsid w:val="008A01DC"/>
    <w:pPr>
      <w:ind w:left="720"/>
      <w:contextualSpacing/>
    </w:pPr>
  </w:style>
  <w:style w:type="character" w:styleId="IntenseEmphasis">
    <w:name w:val="Intense Emphasis"/>
    <w:basedOn w:val="DefaultParagraphFont"/>
    <w:uiPriority w:val="21"/>
    <w:qFormat/>
    <w:rsid w:val="008A01DC"/>
    <w:rPr>
      <w:i/>
      <w:iCs/>
      <w:color w:val="0F4761" w:themeColor="accent1" w:themeShade="BF"/>
    </w:rPr>
  </w:style>
  <w:style w:type="paragraph" w:styleId="IntenseQuote">
    <w:name w:val="Intense Quote"/>
    <w:basedOn w:val="Normal"/>
    <w:next w:val="Normal"/>
    <w:link w:val="IntenseQuoteChar"/>
    <w:uiPriority w:val="30"/>
    <w:qFormat/>
    <w:rsid w:val="008A0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1DC"/>
    <w:rPr>
      <w:i/>
      <w:iCs/>
      <w:color w:val="0F4761" w:themeColor="accent1" w:themeShade="BF"/>
    </w:rPr>
  </w:style>
  <w:style w:type="character" w:styleId="IntenseReference">
    <w:name w:val="Intense Reference"/>
    <w:basedOn w:val="DefaultParagraphFont"/>
    <w:uiPriority w:val="32"/>
    <w:qFormat/>
    <w:rsid w:val="008A01DC"/>
    <w:rPr>
      <w:b/>
      <w:bCs/>
      <w:smallCaps/>
      <w:color w:val="0F4761" w:themeColor="accent1" w:themeShade="BF"/>
      <w:spacing w:val="5"/>
    </w:rPr>
  </w:style>
  <w:style w:type="character" w:styleId="Hyperlink">
    <w:name w:val="Hyperlink"/>
    <w:basedOn w:val="DefaultParagraphFont"/>
    <w:uiPriority w:val="99"/>
    <w:unhideWhenUsed/>
    <w:rsid w:val="008A01DC"/>
    <w:rPr>
      <w:color w:val="467886" w:themeColor="hyperlink"/>
      <w:u w:val="single"/>
    </w:rPr>
  </w:style>
  <w:style w:type="paragraph" w:styleId="Header">
    <w:name w:val="header"/>
    <w:basedOn w:val="Normal"/>
    <w:link w:val="HeaderChar"/>
    <w:uiPriority w:val="99"/>
    <w:unhideWhenUsed/>
    <w:rsid w:val="008A01DC"/>
    <w:pPr>
      <w:tabs>
        <w:tab w:val="center" w:pos="4680"/>
        <w:tab w:val="right" w:pos="9360"/>
      </w:tabs>
    </w:pPr>
  </w:style>
  <w:style w:type="character" w:customStyle="1" w:styleId="HeaderChar">
    <w:name w:val="Header Char"/>
    <w:basedOn w:val="DefaultParagraphFont"/>
    <w:link w:val="Header"/>
    <w:uiPriority w:val="99"/>
    <w:rsid w:val="008A01DC"/>
    <w:rPr>
      <w:rFonts w:eastAsiaTheme="minorEastAsia"/>
      <w:kern w:val="0"/>
      <w14:ligatures w14:val="none"/>
    </w:rPr>
  </w:style>
  <w:style w:type="paragraph" w:styleId="Footer">
    <w:name w:val="footer"/>
    <w:basedOn w:val="Normal"/>
    <w:link w:val="FooterChar"/>
    <w:uiPriority w:val="99"/>
    <w:unhideWhenUsed/>
    <w:rsid w:val="008A01DC"/>
    <w:pPr>
      <w:tabs>
        <w:tab w:val="center" w:pos="4680"/>
        <w:tab w:val="right" w:pos="9360"/>
      </w:tabs>
    </w:pPr>
  </w:style>
  <w:style w:type="character" w:customStyle="1" w:styleId="FooterChar">
    <w:name w:val="Footer Char"/>
    <w:basedOn w:val="DefaultParagraphFont"/>
    <w:link w:val="Footer"/>
    <w:uiPriority w:val="99"/>
    <w:rsid w:val="008A01DC"/>
    <w:rPr>
      <w:rFonts w:eastAsiaTheme="minorEastAsia"/>
      <w:kern w:val="0"/>
      <w14:ligatures w14:val="none"/>
    </w:rPr>
  </w:style>
  <w:style w:type="character" w:styleId="PageNumber">
    <w:name w:val="page number"/>
    <w:basedOn w:val="DefaultParagraphFont"/>
    <w:uiPriority w:val="99"/>
    <w:semiHidden/>
    <w:unhideWhenUsed/>
    <w:rsid w:val="008A01DC"/>
  </w:style>
  <w:style w:type="table" w:styleId="TableGrid">
    <w:name w:val="Table Grid"/>
    <w:basedOn w:val="TableNormal"/>
    <w:uiPriority w:val="59"/>
    <w:rsid w:val="008A01DC"/>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3A3"/>
    <w:rPr>
      <w:color w:val="605E5C"/>
      <w:shd w:val="clear" w:color="auto" w:fill="E1DFDD"/>
    </w:rPr>
  </w:style>
  <w:style w:type="character" w:styleId="FollowedHyperlink">
    <w:name w:val="FollowedHyperlink"/>
    <w:basedOn w:val="DefaultParagraphFont"/>
    <w:uiPriority w:val="99"/>
    <w:semiHidden/>
    <w:unhideWhenUsed/>
    <w:rsid w:val="00140B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f05@live.unc.edu" TargetMode="External"/><Relationship Id="rId13" Type="http://schemas.openxmlformats.org/officeDocument/2006/relationships/hyperlink" Target="https://www.pdcnet.org/socphiltoday/content/socphiltoday_2021_0999_8_12_82" TargetMode="External"/><Relationship Id="rId18" Type="http://schemas.openxmlformats.org/officeDocument/2006/relationships/hyperlink" Target="https://neighborhood.cla.umn.edu/college-knowledge/arthur-red-motley-exemplary-teaching-award"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brboxill@email.unc.edu" TargetMode="External"/><Relationship Id="rId7" Type="http://schemas.openxmlformats.org/officeDocument/2006/relationships/hyperlink" Target="https://tamarafakhoury05.wixsite.com/tamarafakhoury" TargetMode="External"/><Relationship Id="rId12" Type="http://schemas.openxmlformats.org/officeDocument/2006/relationships/hyperlink" Target="https://ojs.lib.uwo.ca/index.php/fpq/article/view/14565?fbclid=IwAR0IKwYXtwoCx74OWmvVe4M4VqazZeKzi4lXdsw7OrWKR8S0r9jdL6NRSWo" TargetMode="External"/><Relationship Id="rId17" Type="http://schemas.openxmlformats.org/officeDocument/2006/relationships/hyperlink" Target="https://cla.umn.edu/philosophy/news-events/story/meet-tamara-fakhoury-philosopher-artist-educato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nnesotareformer.com/2020/10/02/the-ethics-of-protesting-how-far-is-too-far-in-getting-your-message-across/?eType=EmailBlastContent&amp;eId=0ac1dadb-5b6c-4afe-ad87-5846f6c11a3f" TargetMode="External"/><Relationship Id="rId20" Type="http://schemas.openxmlformats.org/officeDocument/2006/relationships/hyperlink" Target="mailto:holtm001@um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0790-023-09976-z" TargetMode="External"/><Relationship Id="rId24" Type="http://schemas.openxmlformats.org/officeDocument/2006/relationships/hyperlink" Target="mailto:sayre-mccord@unc.edu" TargetMode="External"/><Relationship Id="rId5" Type="http://schemas.openxmlformats.org/officeDocument/2006/relationships/footnotes" Target="footnotes.xml"/><Relationship Id="rId15" Type="http://schemas.openxmlformats.org/officeDocument/2006/relationships/hyperlink" Target="https://brill.com/view/book/edcoll/9789004396722/BP000005.xml" TargetMode="External"/><Relationship Id="rId23" Type="http://schemas.openxmlformats.org/officeDocument/2006/relationships/hyperlink" Target="mailto:neta@email.unc.edu" TargetMode="External"/><Relationship Id="rId28" Type="http://schemas.openxmlformats.org/officeDocument/2006/relationships/footer" Target="footer2.xml"/><Relationship Id="rId10" Type="http://schemas.openxmlformats.org/officeDocument/2006/relationships/hyperlink" Target="https://philpapers.org/rec/FAKFPA" TargetMode="External"/><Relationship Id="rId19" Type="http://schemas.openxmlformats.org/officeDocument/2006/relationships/hyperlink" Target="mailto:susanw@email.unc.edu" TargetMode="External"/><Relationship Id="rId4" Type="http://schemas.openxmlformats.org/officeDocument/2006/relationships/webSettings" Target="webSettings.xml"/><Relationship Id="rId9" Type="http://schemas.openxmlformats.org/officeDocument/2006/relationships/hyperlink" Target="https://philarchive.org/rec/FAKWCQ" TargetMode="External"/><Relationship Id="rId14" Type="http://schemas.openxmlformats.org/officeDocument/2006/relationships/hyperlink" Target="https://link.springer.com/epdf/10.1007/s10892-020-09356-w?sharing_token=TM-SCv0jThkLBPf7bRNMwve4RwlQNchNByi7wbcMAY5amj0T0gDkU7Stx0SXpybROykOha_XvkRfPiu5kUEMYr60R2PjyYKZTffv8GVTLxlxgYb7g6j5WKpYLjJJITB1IT9CEYPiI8cT8h-v_ytXvhGZuvEAw-zZkiKgekFdhGk%3D" TargetMode="External"/><Relationship Id="rId22" Type="http://schemas.openxmlformats.org/officeDocument/2006/relationships/hyperlink" Target="mailto:thill@email.unc.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Suppressed entry</dc:creator>
  <cp:keywords/>
  <dc:description/>
  <cp:lastModifiedBy>Suppressed entry</cp:lastModifiedBy>
  <cp:revision>7</cp:revision>
  <cp:lastPrinted>2024-07-11T01:15:00Z</cp:lastPrinted>
  <dcterms:created xsi:type="dcterms:W3CDTF">2025-02-09T18:18:00Z</dcterms:created>
  <dcterms:modified xsi:type="dcterms:W3CDTF">2025-03-17T13:46:00Z</dcterms:modified>
</cp:coreProperties>
</file>